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NDRG2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DRG2属于NDRG家族(N—mycdown—streamregulatedgenefamily),是一种与细胞增殖和分化相关的抑癌基因,分布广泛且生物学功能复杂,在全身多种组织器官均有表达.参与组织胚胎发育,细胞分化并且与血液免疫系统关系密切.在缺血再灌注损伤中对组织起保护作用.与肿瘤的发生,发展和转归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NDRG2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NDRG2 belongs to the NDRG family (n-mycdown-stream regulated gene family). It is a tumor suppressor gene related to cell proliferation and differentiation. It is widely distributed and has complex biological functions. It is expressed in many tissues and organs throughout the body It is involved in tissue embryonic development, cell differentiation and is closely related to the blood immune system It plays a protective role in ischemia - reperfusion injury It is closely related to the occurrence, development and prognosis of tumors.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