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CD127/IL-7Ra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7受体α（IL-7Rα），也称为CD127，是一个75kDa的造血素受体超家族成员，在淋巴细胞分化、增殖和存活中起重要作用。IL-7Rα主要在T细胞及其前体细胞上表达，并且在B细胞发育早期，在表面IgM出现之前也表达。IL-7Rα的动态调节对于产生适当的免疫应答非常重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CD127/IL-7Ra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Interleukin 7 Receptor alpha (IL-7Rα), also known as CD127, is a 75 kDa hematopoietin receptor superfamily member that plays an important role in lymphocyte differentiation, proliferation, and survival. IL-7Rα is majorly expressed on T cells and their precursors, and early in B cell development as well, prior to the appearance of surface IgM. Dynamic regulation of IL-7Rα is important for the generation of appropriate immune responses.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