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17725D">
      <w:pPr>
        <w:pStyle w:val="2"/>
        <w:bidi w:val="0"/>
        <w:jc w:val="center"/>
        <w:rPr>
          <w:rFonts w:hint="default" w:ascii="Times New Roman" w:hAnsi="Times New Roman" w:cs="Times New Roman"/>
          <w:b/>
          <w:bCs w:val="0"/>
          <w:sz w:val="36"/>
          <w:szCs w:val="36"/>
        </w:rPr>
      </w:pPr>
      <w:r>
        <w:rPr>
          <w:rFonts w:hint="eastAsia"/>
          <w:b/>
          <w:bCs/>
          <w:sz w:val="36"/>
          <w:szCs w:val="36"/>
        </w:rPr>
        <w:t>Human Cathepsin 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571A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C4312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EEF03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E6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ECEB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A961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EE0F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681B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C75A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166E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A3FB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0AFB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F1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9A47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52BA5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A8051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FEA4D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27261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ED6B0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ED642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DBAEA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9D06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8714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3215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D2C4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8E98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7762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33DE6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组织蛋白酶E是一种细胞内天冬氨酸蛋白酶,与组织蛋白酶D具有高度同源性,主要存在于免疫系统的抗原提呈细胞内,在细胞凋亡,肿瘤生长抑制,免疫反应中都起着重要作用</w:t>
      </w:r>
      <w:r>
        <w:rPr>
          <w:rFonts w:hint="eastAsia"/>
          <w:lang w:eastAsia="zh-CN"/>
        </w:rPr>
        <w:t>。</w:t>
      </w:r>
      <w:bookmarkStart w:id="0" w:name="_GoBack"/>
      <w:bookmarkEnd w:id="0"/>
    </w:p>
    <w:p w14:paraId="63047B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82B244">
      <w:pPr>
        <w:ind w:firstLine="441" w:firstLineChars="0"/>
        <w:rPr>
          <w:rFonts w:hint="default" w:ascii="Times New Roman" w:hAnsi="Times New Roman" w:cs="Times New Roman"/>
        </w:rPr>
      </w:pPr>
    </w:p>
    <w:p w14:paraId="2B95CB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1D7A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ADCD9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3DCAB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05FB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5F46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6E2E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34FC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3EBD1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C50B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FC54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8DB9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09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E10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ABE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11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BE5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361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9C9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F8D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CA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7AA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BB1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8B4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459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0B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CB4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737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6EC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F07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0D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1C6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0D0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C95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E6E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402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9E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88E6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3CF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D6F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C2E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F0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798B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017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175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300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783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2AA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8946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8DF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E74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F10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466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B3EE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3A94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DD5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F22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1B8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C3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B82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BA6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BA0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EBB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322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A1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054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10A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504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AFC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D9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5C7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6BC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E0F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69F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E7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9ECD1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455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70E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E68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AD3D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11C9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5546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83D6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6AB9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D461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56AB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A208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4E27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56BB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96BC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3E32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9332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1747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31A44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740F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565C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D306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C061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B3AA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4589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C78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CAD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82E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B71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F1C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827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B74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D62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08A8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6F1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4EC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4A5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993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353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19A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48A1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2555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12DA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D7F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38B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A27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2E9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5F4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EDE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285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1B2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91F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3D5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75E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8FB5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1490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20D3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8929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E3D5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A3ED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A9D3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8D75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8C251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4332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B9EC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62AA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665D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6F86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16C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E3A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2EFE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3D6A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63F89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C7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9DB3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50D5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52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7757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EEC6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DB3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432E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3977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0F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07A6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F490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AFF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142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EA9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7D3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4DA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A2D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364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17E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3C9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C3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B0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6F6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5A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51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587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38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56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02E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73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01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E29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9B5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57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23E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01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47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658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8B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CD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39B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0C83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61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8E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8C9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DF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C1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27F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5F3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19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48F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9F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E0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B7C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70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6E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005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C2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75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BEC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12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10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63B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C8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96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31C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4F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19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6EB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6A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62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B24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76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F5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DF3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99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90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17B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2443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5D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2C4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CE1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71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E4C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0D3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6D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0D6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5D6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D3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B6E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3BC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5F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4FD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F8A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43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2BE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7E5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4D50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F7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0C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479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93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4A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14A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96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43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F5C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E0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A9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C7A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47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15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FABC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75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DF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5D4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62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07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417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E9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D7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6CF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77E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00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8D3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30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1E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699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FE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8A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1EB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12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C8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1A3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AD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1B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3D7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9F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AD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128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509D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B8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7E9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713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2B2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E9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B7B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A6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09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E4B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5E0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72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1B1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F5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02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846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FEA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5D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D3F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28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F15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D44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A0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DF0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C1C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89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71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156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62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A8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B12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E4C0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51BA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0F2B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3328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3051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590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9B2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51F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F250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A0F2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EFA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75CE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1B4C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D569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1867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C960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25E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61B758">
      <w:pPr>
        <w:rPr>
          <w:rFonts w:hint="default" w:ascii="Times New Roman" w:hAnsi="Times New Roman" w:cs="Times New Roman"/>
          <w:sz w:val="22"/>
          <w:szCs w:val="22"/>
        </w:rPr>
      </w:pPr>
    </w:p>
    <w:p w14:paraId="3EB7CB4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D515B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Cathepsin E Elisa Kit</w:t>
      </w:r>
    </w:p>
    <w:p w14:paraId="7D73497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DC64E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19C2E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B4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6A2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E5F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E76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BB1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751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A67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769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E0F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10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D23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36D8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3EA4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FD50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51B6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B0BA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ED22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94A4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134A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3AD3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EB5A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ACD6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897F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F069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77B9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Cathepsin E is an intracellular aspartate protease, which has high homology with cathepsin D. It mainly exists in the antigen-presenting cells of the immune system and plays an important role in cell apoptosis, tumor growth inhibition and immune response</w:t>
      </w:r>
      <w:r>
        <w:rPr>
          <w:rFonts w:hint="eastAsia"/>
          <w:lang w:val="en-US" w:eastAsia="zh-CN"/>
        </w:rPr>
        <w:t>.</w:t>
      </w:r>
    </w:p>
    <w:p w14:paraId="32EA51E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59EE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5C72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C06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5BF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84D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9A3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1D7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CD8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3827E4">
      <w:pPr>
        <w:rPr>
          <w:rFonts w:hint="default" w:ascii="Times New Roman" w:hAnsi="Times New Roman" w:cs="Times New Roman"/>
          <w:b/>
          <w:bCs/>
          <w:sz w:val="28"/>
          <w:szCs w:val="28"/>
        </w:rPr>
      </w:pPr>
    </w:p>
    <w:p w14:paraId="1A947359">
      <w:pPr>
        <w:rPr>
          <w:rFonts w:hint="default" w:ascii="Times New Roman" w:hAnsi="Times New Roman" w:cs="Times New Roman"/>
          <w:b/>
          <w:bCs/>
          <w:sz w:val="28"/>
          <w:szCs w:val="28"/>
        </w:rPr>
      </w:pPr>
    </w:p>
    <w:p w14:paraId="18E68F7F">
      <w:pPr>
        <w:rPr>
          <w:rFonts w:hint="default" w:ascii="Times New Roman" w:hAnsi="Times New Roman" w:cs="Times New Roman"/>
          <w:b/>
          <w:bCs/>
          <w:sz w:val="28"/>
          <w:szCs w:val="28"/>
        </w:rPr>
      </w:pPr>
    </w:p>
    <w:p w14:paraId="0A3523B7">
      <w:pPr>
        <w:rPr>
          <w:rFonts w:hint="default" w:ascii="Times New Roman" w:hAnsi="Times New Roman" w:cs="Times New Roman"/>
          <w:b/>
          <w:bCs/>
          <w:sz w:val="28"/>
          <w:szCs w:val="28"/>
        </w:rPr>
      </w:pPr>
    </w:p>
    <w:p w14:paraId="7F4C07C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466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6B1F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54F7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25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9189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16D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40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5FA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5AF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AAA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F39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FF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8D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961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7DD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002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F0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CA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111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E481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2CE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98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C789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992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8D0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64A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B5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F43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DF5D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3685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DB8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0E6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6D8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C83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208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B60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83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836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1A2B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396B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CFE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F8C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A7D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92C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130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28F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D5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1AA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7D5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D97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11F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CE1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05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B87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F9C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F6B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0AA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6B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AC8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58D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CE5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FD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195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5EF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FD7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389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B3E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7D2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A12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DCF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3037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B0E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FD0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9E9E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827B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8D97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DE5B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C318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5BC5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F14C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091F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F7E4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AED7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6B2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2990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D434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CC34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555F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1F3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826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C04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E35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9DC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CD9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052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432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61E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4B9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E31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970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04F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44A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55A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14E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F3E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9A2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EFF3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CE4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CDBF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A9C8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02E1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920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C7B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40A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50A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3F3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715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15F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7C3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5D2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257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E53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A95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A7B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AE5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F21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F5A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EEF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8B4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161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91B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1C1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7340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BB26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FDC8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827B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EF77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400C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03CE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0FAD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1712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717C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9CDF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D0A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B42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5DAB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5E2A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73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2905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9718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84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508E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ED37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2D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0359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1ABB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C74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F48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B46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89C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839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FD4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C42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CB57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5F4E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115D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1C7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D54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76B8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69F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21C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878B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B52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FBE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09BB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47A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B6D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BF3F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43F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84C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589F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AC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457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664B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75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038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E7C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13F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C86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DA9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B7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87B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17B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51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095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FCD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EF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550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B30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0D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8A1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9A4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BE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20C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90A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15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A60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B43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45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50E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B58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DB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EA8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9C4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C4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B85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98C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F6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582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AAB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75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0B9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ABA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556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9C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0FE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8C2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19F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104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C26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5E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934E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39A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52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5FC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8A7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D94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F70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395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EE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8CB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F2C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847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F8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EB8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B27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FA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502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348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F8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9F7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96D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56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209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0B4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70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F9E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03B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8F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22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9B6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F9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DD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87D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13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BF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15F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4E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8C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79C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1B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BD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DFC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3A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2F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930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3F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4B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42F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6B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B2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F9D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27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A6D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159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67F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88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9D1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E84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C4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C2BB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246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0A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87E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C02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38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D03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D10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561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51A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D67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F9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DC9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15A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79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B288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F1D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81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CFD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4E0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5A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B7F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780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89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F96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B44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C73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E58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0A0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11B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6B9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E91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CC5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3D8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54B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BC2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E54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59F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E70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7D2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358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E22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231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77C7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EB71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EB71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EF29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A401A0">
    <w:pPr>
      <w:pStyle w:val="6"/>
      <w:jc w:val="both"/>
    </w:pPr>
  </w:p>
  <w:p w14:paraId="4AB8089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A24B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D45D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0C0FA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16719B"/>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8413</Words>
  <Characters>17040</Characters>
  <Lines>251</Lines>
  <Paragraphs>70</Paragraphs>
  <TotalTime>0</TotalTime>
  <ScaleCrop>false</ScaleCrop>
  <LinksUpToDate>false</LinksUpToDate>
  <CharactersWithSpaces>18812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2026-03-09T08:32:21Z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