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A9DCA0">
      <w:pPr>
        <w:pStyle w:val="2"/>
        <w:bidi w:val="0"/>
        <w:jc w:val="center"/>
        <w:rPr>
          <w:rFonts w:hint="default" w:ascii="Times New Roman" w:hAnsi="Times New Roman" w:cs="Times New Roman"/>
          <w:b/>
          <w:bCs w:val="0"/>
          <w:sz w:val="36"/>
          <w:szCs w:val="36"/>
        </w:rPr>
      </w:pPr>
      <w:r>
        <w:rPr>
          <w:rFonts w:hint="eastAsia"/>
          <w:b/>
          <w:bCs/>
          <w:sz w:val="36"/>
          <w:szCs w:val="36"/>
        </w:rPr>
        <w:t>Human aqp1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4BA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74344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1A1A4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AA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BD37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F059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E6D4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B369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18FA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1AF3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73C0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6551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B9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7993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2E898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375A9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4EA21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A388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69D5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E985B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2DE8B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9808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F285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6046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A0BB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3AB3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BCF2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E9B57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水通道蛋白1 （AQP1）的作用主要是肾脏中的水分重吸收，位置分布在肾脏近端小管曲部、近端小管直部、亨利氏环下降细端的顶部和底外侧细胞膜。</w:t>
      </w:r>
      <w:bookmarkStart w:id="0" w:name="_GoBack"/>
      <w:bookmarkEnd w:id="0"/>
      <w:r>
        <w:rPr>
          <w:rFonts w:hint="eastAsia"/>
        </w:rPr>
        <w:t>水通道蛋白1同样存在于红细胞、血管内皮、胃肠道、汗腺及肺部。水通道蛋白2 （AQP2）的功能主要是在抗利尿激素的作用下对水分进行重吸收，位置分布于肾脏中的初始集合管、皮质集合管、外髓质集合管和内髓质集合管的顶部细胞膜。</w:t>
      </w:r>
    </w:p>
    <w:p w14:paraId="1D4F39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E58D45">
      <w:pPr>
        <w:ind w:firstLine="441" w:firstLineChars="0"/>
        <w:rPr>
          <w:rFonts w:hint="default" w:ascii="Times New Roman" w:hAnsi="Times New Roman" w:cs="Times New Roman"/>
        </w:rPr>
      </w:pPr>
    </w:p>
    <w:p w14:paraId="25417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24BA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318E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3E6D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E0D7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2A11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D06C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AC54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B0E0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60AD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6D8D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D2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14E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355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EF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0EE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3D7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DB7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DA0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D0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3F9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3B7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BC5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CCD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74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D5E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E94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3A3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4AA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08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05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DAB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F81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1D1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CF8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88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B24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A7F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2A3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E1F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F9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40A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94E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9FA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445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64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3FB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A108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BEB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286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D74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A6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33DD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FDAB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E23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831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B6D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A5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7DC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0AA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115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53A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09B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80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0A2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C4B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1D8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5A6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A5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A32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1B3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12B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0B5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40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3E43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F9C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BA2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B46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FFA4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F59E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5CD5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D32E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3CD8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CBE1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8786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A763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3A50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5BC1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8F95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0D83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D3CB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212D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B66F3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DF2F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5F70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6F0C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CC9A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66C2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F723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742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88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6E4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E8B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526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FED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E0D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0E0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B30B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195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B00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5F3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D11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85D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967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EC5C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AA9B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191B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CFC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925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F03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202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7BF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657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612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2E4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B5D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769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67B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1CA9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F91C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2104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E7A5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925E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8F02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E128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5BED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2958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01A1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1B23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0789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F289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B58D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A21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FB1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A242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29C8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7BC2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70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A544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3BEE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7F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3DC6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3201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21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8FA0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6CFB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87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2566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DBC0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698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FD6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3B0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2A9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A79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B6D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F87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2D9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EFF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CA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2B0D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459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AE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58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418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00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22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C98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91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D2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C85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67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C9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B54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C8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FF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40F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C2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5C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29F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4E48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94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E5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E53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AF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F1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BEF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23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D3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E43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02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4C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258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28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53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F0C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D2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D6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528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B0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8A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41A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12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38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3B1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A8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58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962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05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B7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401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7A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2B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217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E9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23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BA2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05C9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35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B8B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491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B6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1BD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6B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C0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24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A7F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B7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AE9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047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11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1E9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64A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6F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7B4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332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8801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C2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61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7BA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61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3F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8F6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09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AD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40F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CF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B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B48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63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11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B9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75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A4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0EF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F8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D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FDD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F5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76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7F3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3C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DC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CE9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CD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A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D38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67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93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57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78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A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917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A2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8A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8C0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C2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7F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B49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FB8A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BF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2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C81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5E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E0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10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EC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A7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BD6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3C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4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FB6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06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82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47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B3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44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4FD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64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D1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F68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72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16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B7B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4B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F7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1C2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7D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05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358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51DD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C2A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693F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CAE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65B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AFC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8BD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5EA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6C7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7CD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A35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526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C62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65B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767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DB6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1FB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A0F1BD">
      <w:pPr>
        <w:rPr>
          <w:rFonts w:hint="default" w:ascii="Times New Roman" w:hAnsi="Times New Roman" w:cs="Times New Roman"/>
          <w:sz w:val="22"/>
          <w:szCs w:val="22"/>
        </w:rPr>
      </w:pPr>
    </w:p>
    <w:p w14:paraId="1082D3C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EA1FC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aqp1 Elisa Kit</w:t>
      </w:r>
    </w:p>
    <w:p w14:paraId="256768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CA3A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07EC1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42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9B0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B5E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504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3FA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7AA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D57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029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AA2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2F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481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0927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A6D4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79AA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9255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3459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19FA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9C0B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3B44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DC3C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051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88E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7ED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72F3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061A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Aquaporin 1 (AQP1) is mainly responsible for water reabsorption in the kidney, and its location is distributed in the proximal tubular convolution, proximal tubular straight, the top and bottom lateral cell membrane of the descending thin end of Henry's ring. Aquaporin 1 also exists in red blood cells, vascular endothelium, gastrointestinal tract, sweat glands and lungs. Aquaporin 2 (AQP2) mainly reabsorbs water under the action of antidiuretic hormone and is located in the top cell membrane of the initial collecting duct, cortical collecting duct, outer medullary collecting duct and inner medullary collecting duct in the kidney.</w:t>
      </w:r>
    </w:p>
    <w:p w14:paraId="40F3F8C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5DB5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EA21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901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0CE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7E1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5F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A8A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D08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A70045">
      <w:pPr>
        <w:rPr>
          <w:rFonts w:hint="default" w:ascii="Times New Roman" w:hAnsi="Times New Roman" w:cs="Times New Roman"/>
          <w:b/>
          <w:bCs/>
          <w:sz w:val="28"/>
          <w:szCs w:val="28"/>
        </w:rPr>
      </w:pPr>
    </w:p>
    <w:p w14:paraId="793E89A6">
      <w:pPr>
        <w:rPr>
          <w:rFonts w:hint="default" w:ascii="Times New Roman" w:hAnsi="Times New Roman" w:cs="Times New Roman"/>
          <w:b/>
          <w:bCs/>
          <w:sz w:val="28"/>
          <w:szCs w:val="28"/>
        </w:rPr>
      </w:pPr>
    </w:p>
    <w:p w14:paraId="28F1076E">
      <w:pPr>
        <w:rPr>
          <w:rFonts w:hint="default" w:ascii="Times New Roman" w:hAnsi="Times New Roman" w:cs="Times New Roman"/>
          <w:b/>
          <w:bCs/>
          <w:sz w:val="28"/>
          <w:szCs w:val="28"/>
        </w:rPr>
      </w:pPr>
    </w:p>
    <w:p w14:paraId="286BDFBD">
      <w:pPr>
        <w:rPr>
          <w:rFonts w:hint="default" w:ascii="Times New Roman" w:hAnsi="Times New Roman" w:cs="Times New Roman"/>
          <w:b/>
          <w:bCs/>
          <w:sz w:val="28"/>
          <w:szCs w:val="28"/>
        </w:rPr>
      </w:pPr>
    </w:p>
    <w:p w14:paraId="7F4404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33B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43C9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355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02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570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077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46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F7F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175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782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A13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A1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DB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A7A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D4E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3C4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D2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30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9A6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87F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FCE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58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FA2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EF9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299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E08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B1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B0E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B2EB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8883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901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B1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BE0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2B4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B15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A70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7D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C7F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023C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BCED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BDB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E9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3FC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22F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54B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C04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5B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E0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287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DD6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0F9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55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AF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0D7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7F5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FA0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9F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1B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6A0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22C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BAE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0E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2F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72B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E58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CE3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D5E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305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592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174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D996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CE3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E21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82F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C96F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62B1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65CC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1ECF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F0BA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2635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CD57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B668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6C79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C20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1371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3C80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547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9C0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7DD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CBD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311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AD3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1B5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849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85F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509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2BF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857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7B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359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5EA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9A7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709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04D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F68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34F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F962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882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3769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2D1B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8BC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8BB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8CF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B79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503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C3C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37E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CC6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551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193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76C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5E3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F62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602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316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024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724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22F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962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957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2D2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C73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34FA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A0A7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64DF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A5AA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ABC5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A797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75E3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E8EB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1788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90F6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8E0D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EF7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10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1A39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D0D9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40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0B9B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8F2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07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52C2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013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7F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1DC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122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72B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764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11E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113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507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4B2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486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60C0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8CB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4EF9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3E2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4D1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3B3A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88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12E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B0FE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96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347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F4A7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65B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CC8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EC43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6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A0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CA02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24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6A1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EC72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DB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185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2ED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22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B7F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141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04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66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1D5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FD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078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5A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55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3A7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C37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DE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045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F28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70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D5D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128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84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FE0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CC9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B8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CD4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980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90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CA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73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05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AD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E6D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D0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EB8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C1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55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7E0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BB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A02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D5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EE3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67D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17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D90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AE3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FC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4B76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89C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61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CDD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957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BC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EA8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1C1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F8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52E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21B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DBD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BE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F78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553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A3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CE8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E7C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AF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8B0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220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2F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DC4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D51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1E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AE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D86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A8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16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ECE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14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BC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DC4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2D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39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1D5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9E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F3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77B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46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77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68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FF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E1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DDA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A0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1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CB5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95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39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C41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EB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2D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5A5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0E0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B4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994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BC6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64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C171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DF0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07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3B7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059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FC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90A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832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F6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58D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5A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E6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AD3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C0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23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1A2B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17D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9B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5A8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BCA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D7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B27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49B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62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FEE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9E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44E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C37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D13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FEB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59D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10B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920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CF7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64A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511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065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BEA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716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5F8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538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DC0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146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9A4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627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D627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03DD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8A8E26">
    <w:pPr>
      <w:pStyle w:val="6"/>
      <w:jc w:val="both"/>
    </w:pPr>
  </w:p>
  <w:p w14:paraId="37CC4D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461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1E7F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7054DF"/>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9350</Words>
  <Characters>21375</Characters>
  <Lines>251</Lines>
  <Paragraphs>70</Paragraphs>
  <TotalTime>0</TotalTime>
  <ScaleCrop>false</ScaleCrop>
  <LinksUpToDate>false</LinksUpToDate>
  <CharactersWithSpaces>23988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2026-03-13T06:11:03Z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