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E3FA9">
      <w:pPr>
        <w:pStyle w:val="2"/>
        <w:bidi w:val="0"/>
        <w:jc w:val="center"/>
        <w:rPr>
          <w:rFonts w:hint="default" w:ascii="Times New Roman" w:hAnsi="Times New Roman" w:cs="Times New Roman"/>
          <w:b/>
          <w:bCs w:val="0"/>
          <w:sz w:val="36"/>
          <w:szCs w:val="36"/>
        </w:rPr>
      </w:pPr>
      <w:r>
        <w:rPr>
          <w:rFonts w:hint="eastAsia"/>
          <w:b/>
          <w:bCs/>
          <w:sz w:val="36"/>
          <w:szCs w:val="36"/>
        </w:rPr>
        <w:t>Human SQSTM1/ p62 Elisa 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31D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A6C27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FDD6E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81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9BE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10D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F89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82FD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F6A0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0A4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72E5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81F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F9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C725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6419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D38B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609A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CDF7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9F0B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69F8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5BB4E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AA5F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ABCD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8B83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2DB0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802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4FF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0416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p62是一种多功能的蛋白，在大鼠、小鼠、人类和果蝇中分别称为ZIP，A170，SQSTM</w:t>
      </w:r>
      <w:r>
        <w:rPr>
          <w:rFonts w:hint="eastAsia"/>
          <w:lang w:val="en-US" w:eastAsia="zh-CN"/>
        </w:rPr>
        <w:t>1</w:t>
      </w:r>
      <w:r>
        <w:rPr>
          <w:rFonts w:hint="eastAsia"/>
        </w:rPr>
        <w:t>和Ref2cp。SQSTM1/p62在胞浆中以散在点状或者聚集形式存在，可在胞质和细胞核间转运，最初是作为非典型蛋白激酶 C（atypical protein kinase C，aPKC）的配体被发现的。p62蛋白含440个氨基酸。p62的多功能结构使之成为多个信号通路中心，参与细胞基本功能的维持与调控。</w:t>
      </w:r>
    </w:p>
    <w:p w14:paraId="3F5A7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290856">
      <w:pPr>
        <w:ind w:firstLine="441" w:firstLineChars="0"/>
        <w:rPr>
          <w:rFonts w:hint="default" w:ascii="Times New Roman" w:hAnsi="Times New Roman" w:cs="Times New Roman"/>
        </w:rPr>
      </w:pPr>
    </w:p>
    <w:p w14:paraId="72D83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7D3A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4B7E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44FC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AE32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01B1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68B0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8415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695D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36F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171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FD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177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93F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88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61A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911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83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F36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E3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E62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58C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80F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8D5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BD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57F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B7A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78B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F6C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E6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F8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C90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E4F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13E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DFB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78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474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00D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198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383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1A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BCF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480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2AB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28A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A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A6A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7BA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A87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C90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150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F9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EF9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67C9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725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041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9F6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11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A9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0C3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16C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57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269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2C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49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0BF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384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2B8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66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C9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CB1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729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A87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17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87DF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219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303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3A2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7F67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F0EC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C6FC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54D7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89CE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60B5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693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A948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A16F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9BD5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11C1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A88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CE7A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827F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CC41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FF75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3DF1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789F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F20F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AD5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88CB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466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E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F7F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064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8F1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E8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50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F64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138C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D69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44F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FF8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50F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498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11C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D751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8FA3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AB24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C50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F30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985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EBC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3B0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75C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72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CF0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F18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A86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D1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374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FC3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FAD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75B4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9A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F72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A88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596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5751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43C3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D460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CC28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19BE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74E4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121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6A1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27AF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0D94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D749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78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5C42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335F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42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1FF4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9B4E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D2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E32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0B5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FA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E432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BB9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4C7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B53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284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8E7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7EB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A66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756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8D2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0F9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28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F9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76A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F4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9D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70B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74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34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54C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DD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E4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489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47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A3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668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70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00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35E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06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65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71D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8FC6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6B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52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A38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9B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A6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53A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57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49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888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F0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2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55C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0C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12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2B6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8F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F3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0C2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7C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FC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3C0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22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56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59C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A3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40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8FC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BE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93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D45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8E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6F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614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D5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1E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C09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66C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6A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AE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5EA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F1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4F6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16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AB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F97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F03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B0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20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BBC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4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BFC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2ED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C8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C2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67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3A7C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F1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74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194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26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71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F7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5A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0B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8C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70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8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CA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19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95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F7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6F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A9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6E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1B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DE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27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91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F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C9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80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CD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C8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E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5A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7A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4D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62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23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0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39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37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D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CC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32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3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F6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FB5D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8D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2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047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39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8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92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8F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4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FD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A8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4A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59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D2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1C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2D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56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5B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B6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76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C9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FEC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85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79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EB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92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3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0C0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7B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27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95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9571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363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FFD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1D9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D5B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D2B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41A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AEE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B6F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0C2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448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058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347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8F2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822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DC7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CAD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0E7A36">
      <w:pPr>
        <w:rPr>
          <w:rFonts w:hint="default" w:ascii="Times New Roman" w:hAnsi="Times New Roman" w:cs="Times New Roman"/>
          <w:sz w:val="22"/>
          <w:szCs w:val="22"/>
        </w:rPr>
      </w:pPr>
    </w:p>
    <w:p w14:paraId="6E3CE2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1D7C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SQSTM1/ p62 Elisa Kit Elisa Kit</w:t>
      </w:r>
    </w:p>
    <w:p w14:paraId="6C0234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FB813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ADEF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C3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3D0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7E49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815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AC5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904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219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9A0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2CC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FA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BDC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5528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237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8895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A840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A6F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C4DD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8BFB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9F8C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0B6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301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4C2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9C4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98A4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333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P62 is a multifunctional protein called zip, A170, sqstm1 and ref2cp in rats, mice, humans and fruit flies, respectively. Sqstm1 / p62 has a molecular weight of 62 Ku and exists in the form of scattered dots or aggregates in the cytoplasm. It can be transported between cytoplasm and nucleus. It was originally found as a ligand of atypical protein kinase C (aPKC). P62 protein contains 440 amino acids. The multifunctional structure of p62 makes it become the center of multiple signal pathways and participate in the maintenance and regulation of basic cell functions。</w:t>
      </w:r>
    </w:p>
    <w:p w14:paraId="2ECFAF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31A1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D4CE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147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FB2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6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BEC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FF9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5CC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DBE858">
      <w:pPr>
        <w:rPr>
          <w:rFonts w:hint="default" w:ascii="Times New Roman" w:hAnsi="Times New Roman" w:cs="Times New Roman"/>
          <w:b/>
          <w:bCs/>
          <w:sz w:val="28"/>
          <w:szCs w:val="28"/>
        </w:rPr>
      </w:pPr>
    </w:p>
    <w:p w14:paraId="585EDB82">
      <w:pPr>
        <w:rPr>
          <w:rFonts w:hint="default" w:ascii="Times New Roman" w:hAnsi="Times New Roman" w:cs="Times New Roman"/>
          <w:b/>
          <w:bCs/>
          <w:sz w:val="28"/>
          <w:szCs w:val="28"/>
        </w:rPr>
      </w:pPr>
    </w:p>
    <w:p w14:paraId="0CE7648E">
      <w:pPr>
        <w:rPr>
          <w:rFonts w:hint="default" w:ascii="Times New Roman" w:hAnsi="Times New Roman" w:cs="Times New Roman"/>
          <w:b/>
          <w:bCs/>
          <w:sz w:val="28"/>
          <w:szCs w:val="28"/>
        </w:rPr>
      </w:pPr>
    </w:p>
    <w:p w14:paraId="2295EC33">
      <w:pPr>
        <w:rPr>
          <w:rFonts w:hint="default" w:ascii="Times New Roman" w:hAnsi="Times New Roman" w:cs="Times New Roman"/>
          <w:b/>
          <w:bCs/>
          <w:sz w:val="28"/>
          <w:szCs w:val="28"/>
        </w:rPr>
      </w:pPr>
    </w:p>
    <w:p w14:paraId="1049E1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89F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A5C8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C8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0B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469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6DC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E1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307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A8B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323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BFF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BF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6E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78B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5B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CF6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E7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1A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6F5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87A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FA2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F0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F9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0DC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867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77D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45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AC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0DD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EB0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309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B1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CD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259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AFB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3B4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CB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F6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BD8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DF5B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621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61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A3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7E9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171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BE8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9C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2F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268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716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54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6A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B9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83E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236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3FF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CC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72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AC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6BF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9C5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38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A8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23D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D79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16D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B2B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D36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574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69B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91E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3B6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324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41C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2B3D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2043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C083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3DD5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9F50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FA08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DF20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5E76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A5F4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00F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ECA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FF74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753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042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9E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0F9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DFE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41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7D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46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F1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611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F77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692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F18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0D9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3A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E9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5B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224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2E9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AB6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259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02E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22D2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DF94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F1A3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21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4D2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2D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5F1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B1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B11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E97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C1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11B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2F0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0FE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C4D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DE1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D6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FBC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5A5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3B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B88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31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3C1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21F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4B6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B133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11F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7B9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29C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706E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961C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AEA7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0078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713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D33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0D1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EC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B1C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771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0D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3A5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1937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6A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DD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51F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D5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90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CF2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9A9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68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520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7F3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A2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7A8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27F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2EF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21D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CB59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F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99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DC1D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5C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B2D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FBE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09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C68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0EF5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A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899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29D9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47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18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381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F5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14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926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7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A8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CF6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7E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E32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3F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1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3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CF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B7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7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98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65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A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7C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8C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AF5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46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A5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7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DB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7B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D6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8F0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01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0E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DB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B0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04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A0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38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86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99B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1F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ADD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5D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3F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912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B5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AA2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F4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54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36C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93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8EF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F6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43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51F2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61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C1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C3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DE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77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E6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49D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56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EB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C2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5EA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FE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E6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A8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91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3F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B5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9F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3A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E1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FC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C6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EE1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93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6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6F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9C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29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87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97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E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B5A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28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2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0D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0B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A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34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B9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C0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954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C2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7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24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AB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C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3CD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82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4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64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3F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E0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8E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CF2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E5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901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BC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AC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04F0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297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21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ED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AA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54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82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E4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D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F1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9C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06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4D2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2E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A9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470F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91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7E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BD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2CA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6F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1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81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8D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12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65C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B1D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B3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2A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DDE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149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58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974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535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70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BC3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778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6A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7FE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09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E78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769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2D0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D3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2E1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82E1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77F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F71F86">
    <w:pPr>
      <w:pStyle w:val="6"/>
      <w:jc w:val="both"/>
    </w:pPr>
  </w:p>
  <w:p w14:paraId="34417D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D21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457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9A058D"/>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9158</Words>
  <Characters>20462</Characters>
  <Lines>251</Lines>
  <Paragraphs>70</Paragraphs>
  <TotalTime>0</TotalTime>
  <ScaleCrop>false</ScaleCrop>
  <LinksUpToDate>false</LinksUpToDate>
  <CharactersWithSpaces>22912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2026-03-13T06:30:31Z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