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CBC5AF">
      <w:pPr>
        <w:pStyle w:val="2"/>
        <w:bidi w:val="0"/>
        <w:jc w:val="center"/>
        <w:rPr>
          <w:rFonts w:hint="default" w:ascii="Times New Roman" w:hAnsi="Times New Roman" w:cs="Times New Roman"/>
          <w:b/>
          <w:bCs w:val="0"/>
          <w:sz w:val="36"/>
          <w:szCs w:val="36"/>
        </w:rPr>
      </w:pPr>
      <w:r>
        <w:rPr>
          <w:rFonts w:hint="eastAsia"/>
          <w:b/>
          <w:bCs/>
          <w:sz w:val="36"/>
          <w:szCs w:val="36"/>
        </w:rPr>
        <w:t>Human Glucocorticoid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877C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115567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69E81C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DBEF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4F04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5034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991B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7246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F301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4D5E2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4DF11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91FD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590C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A0AD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835DD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65A99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D971D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85920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18FA0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D49DC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36DED3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CAB63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46CD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C2A08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D5B06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EBDA8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1C604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38370F6">
      <w:pPr>
        <w:pStyle w:val="16"/>
        <w:numPr>
          <w:ilvl w:val="0"/>
          <w:numId w:val="3"/>
        </w:numPr>
        <w:spacing w:line="360" w:lineRule="auto"/>
        <w:ind w:firstLineChars="0"/>
        <w:jc w:val="both"/>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bookmarkStart w:id="0" w:name="_GoBack"/>
      <w:r>
        <w:rPr>
          <w:rFonts w:hint="default" w:ascii="Times New Roman" w:hAnsi="Times New Roman" w:cs="Times New Roman"/>
        </w:rPr>
        <w:t>糖皮质激素（Glucocorticoid，简写GC），又名“肾上腺皮质激素”，是由肾上腺皮质中束状带分泌的一类甾体激素，主要为皮质醇（cortisol），是机体内极为重要的一类调节分子，具有调节糖、脂肪、和蛋白质的生物合成和代谢的作用，还具有抑制免疫应答、抗炎、抗毒、抗休克、抗过敏的作用。</w:t>
      </w:r>
      <w:bookmarkEnd w:id="0"/>
    </w:p>
    <w:p w14:paraId="19F9B0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139C142">
      <w:pPr>
        <w:ind w:firstLine="441" w:firstLineChars="0"/>
        <w:rPr>
          <w:rFonts w:hint="default" w:ascii="Times New Roman" w:hAnsi="Times New Roman" w:cs="Times New Roman"/>
        </w:rPr>
      </w:pPr>
    </w:p>
    <w:p w14:paraId="534AEB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026C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DF899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B7EFE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A0969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EB5B1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2F03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D676B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F93C2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A41B51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F3D81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EF10B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11E0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CDF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1B6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5AB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B37C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9640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6F6B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628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A15A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FAF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CDC3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D30D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71D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FE68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8A6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FF2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1D8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C18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467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945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25D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4F0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665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359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000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562B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45E0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12D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2E3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064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FEE2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FACB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097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42B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F11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1744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5836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0870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0C13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B02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AC9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A1F7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EA31E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DEB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74F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55B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BF6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00D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3805B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4234E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3EE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C74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725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FC1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415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FC9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013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645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E94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BA6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D06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C6F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8D1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8A845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CCDD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E3D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0C73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B5BF8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B7A1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41B2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EF5B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34642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15A4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10D2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1B6D7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69FFB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6CEA5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B566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7E10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24036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C805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4DFAF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6B456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A80E8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C688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2989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73CA4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03FD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8764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F3C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DD0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A5C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5D0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8038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136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D3A5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F2B66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71B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1E7C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9299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FC74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2EA5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BE3D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703A0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C1E93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E5B4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5E48F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014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E802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A15D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4C9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7F8B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557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BF00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F0E1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D898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399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CB312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1E6B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F883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F0D5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EAFA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FA5F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F9D43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DE5F6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DFE1D7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6805D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C27B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0346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5067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6C401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83BA2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7F27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C3624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7E66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EEE0B7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1791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8F5102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F3ACD0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5A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6D74A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35458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B19F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483B8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337DB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33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2FC46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7D8A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324A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93278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A448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22646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4AD0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8399B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A921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7AA6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E7DCF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FD5D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2D94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4DF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9CC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653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1415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66D2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DF1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D06E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737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38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EFB4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235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66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C3E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8E4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E67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6547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23B8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A3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87E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3E164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4E7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58C1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7C6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7F9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33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DF561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DD8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48A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6BDD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59B1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B9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C35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977E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00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3697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E27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5C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7DB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43F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49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BEC8C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F69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DE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45206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7FC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C5C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A03A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CAFE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5514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8146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9D66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2D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3986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AEC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05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7D4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F42E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9BC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E1A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921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5CFB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AD37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8F7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7EA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F22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5581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14F5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FA3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BEA9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DC2F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07C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BE87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289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A96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559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15DD8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6D5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17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0CC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210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22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CD90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8A4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19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AE19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B217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DE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4605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827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38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363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C74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D6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132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3E3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34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2FC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09E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5C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B483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28C7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11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0AC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648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BC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397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64D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86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F630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B80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48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B2D6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E893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64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2D4C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0B1B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5D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B9B9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51E9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7C80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F295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67A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F9E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9D8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A9B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21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A6C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1D60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772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BAF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873B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8762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AB9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C227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E50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36E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EDC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EFAC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03B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61F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4463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843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62F7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CEF4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583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8C58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862A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2A9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ED5E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F000C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208FD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451E8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B23FE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9538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B942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EE4BF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16EBA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9BF1B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50DA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DADF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527EC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A0AE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4EB8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222C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05510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4F5C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194867">
      <w:pPr>
        <w:rPr>
          <w:rFonts w:hint="default" w:ascii="Times New Roman" w:hAnsi="Times New Roman" w:cs="Times New Roman"/>
          <w:sz w:val="22"/>
          <w:szCs w:val="22"/>
        </w:rPr>
      </w:pPr>
    </w:p>
    <w:p w14:paraId="01808A1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85B09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Glucocorticoid Elisa Kit</w:t>
      </w:r>
    </w:p>
    <w:p w14:paraId="59BD06D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013B24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3DB775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3AA8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D39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E50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5BD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739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A81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4E1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E239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511C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25F7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C14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75B4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DD69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C91C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3ABE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411A8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798C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1E585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EF2F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F0609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A195F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A891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8C9B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0B4E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4DDF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Glucocorticoid (GC), also known as "adrenocortical hormone", is a steroid hormone secreted by the fascicular zone in the adrenal cortex, mainly cortisol. It is a very important regulatory molecule in the body. It can regulate the biosynthesis and metabolism of sugar, fat and protein, and inhibit immune response, anti-inflammatory, anti-toxic, anti shock and anti allergy</w:t>
      </w:r>
    </w:p>
    <w:p w14:paraId="37A5B0A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CBE08D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70A43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C232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30D5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F3E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6EEB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B44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035F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E1C6CA7">
      <w:pPr>
        <w:rPr>
          <w:rFonts w:hint="default" w:ascii="Times New Roman" w:hAnsi="Times New Roman" w:cs="Times New Roman"/>
          <w:b/>
          <w:bCs/>
          <w:sz w:val="28"/>
          <w:szCs w:val="28"/>
        </w:rPr>
      </w:pPr>
    </w:p>
    <w:p w14:paraId="70A00055">
      <w:pPr>
        <w:rPr>
          <w:rFonts w:hint="default" w:ascii="Times New Roman" w:hAnsi="Times New Roman" w:cs="Times New Roman"/>
          <w:b/>
          <w:bCs/>
          <w:sz w:val="28"/>
          <w:szCs w:val="28"/>
        </w:rPr>
      </w:pPr>
    </w:p>
    <w:p w14:paraId="325D45E4">
      <w:pPr>
        <w:rPr>
          <w:rFonts w:hint="default" w:ascii="Times New Roman" w:hAnsi="Times New Roman" w:cs="Times New Roman"/>
          <w:b/>
          <w:bCs/>
          <w:sz w:val="28"/>
          <w:szCs w:val="28"/>
        </w:rPr>
      </w:pPr>
    </w:p>
    <w:p w14:paraId="19EFBC77">
      <w:pPr>
        <w:rPr>
          <w:rFonts w:hint="default" w:ascii="Times New Roman" w:hAnsi="Times New Roman" w:cs="Times New Roman"/>
          <w:b/>
          <w:bCs/>
          <w:sz w:val="28"/>
          <w:szCs w:val="28"/>
        </w:rPr>
      </w:pPr>
    </w:p>
    <w:p w14:paraId="7AC8F8B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5A89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46686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E2F6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562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68089C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1D66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766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544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369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2CE3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DB31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3C8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6EC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CBE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E54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8891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C4A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397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3E30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1C1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4644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9624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27BE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884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182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193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613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7C84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9B3F0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8BBC9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8D6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A00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3F63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6E2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3DF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51DD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E9E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268C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B3202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8F198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BE30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4BD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D4AB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954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904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1F34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B46E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F6E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901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10A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7A0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09F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24C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CE70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74BD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8A29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C9E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4FA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C0B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C0B5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81C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CB7E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EA8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81B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961A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11D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86A1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AB99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FA3E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CA313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602FF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5B79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D3B88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D9E1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60D1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53C3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8B9A8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33D27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07E77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20ABF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5F9D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0923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B2EC5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02CF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C381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6FA5C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A2598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82819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669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F1A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DC44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BC7B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D41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402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56D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7095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4730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00D4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6FF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03A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413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371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2854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45E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25903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2C7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9AE00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A24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91727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AD9DD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349A5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C03D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24905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336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5C2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CB01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D3C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47CC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D9A5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91E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691F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83F8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E1B5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6F1A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DE9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78A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8D6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98DE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5660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D3B2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DDB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2071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E361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CDED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0DAAB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F152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F5D4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18F22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640F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AABC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86047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54C6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3369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6E2C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B0A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6C53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9A96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DDF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35A1A2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2254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5EC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E99E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2C65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191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073C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7495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901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148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D92C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E32A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E75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EF05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63150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064F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6B69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A800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43A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B2AD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C762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AD9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BA06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AEED2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FC3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A535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78C7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817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6406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EA8B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0AF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D244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3653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C3E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238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16E0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DC9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FD44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0CDDE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738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F9DD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E072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2C1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0D7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3AC6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DBA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406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8899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D41E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CD9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461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BD7A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73F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3373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33A1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215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214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1778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32F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B7E9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B3C8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ED5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B265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09D2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E1E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6E2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39A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F49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87CA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60F7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A73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BA16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2EB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050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4340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D88A4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93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984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DF4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0E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DB5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706F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D6CC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B3CD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9B6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570D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742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C02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99C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33B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93FF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866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3D8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A6F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859E3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BEA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3AC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34C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625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244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ACA1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6F5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7B7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D2A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70FE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727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A5D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2094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ACD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17AA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A0F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97A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409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6DCE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678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4E4D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0E2A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CEB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1836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9DCE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AD4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A8BB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131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F3E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ECB7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A47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BEC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8470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BEC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1CA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D65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916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57E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014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3D3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201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97C9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C2F1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E9D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0066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25C4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601F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7DA3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48A5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32E2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8F4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F79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9C3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FF7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B2E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E68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A7C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2FDE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11B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75C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CD52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69C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F6FC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415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9DB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ED4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514C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C13A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837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C46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1CA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FCE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27FA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95513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E49E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9146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AF98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8479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940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A1EA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4409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8A2C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7D3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5428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9D7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C4B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9A72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768A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D39A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0D4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CB24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8A341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88A341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44E5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1699101">
    <w:pPr>
      <w:pStyle w:val="6"/>
      <w:jc w:val="both"/>
    </w:pPr>
  </w:p>
  <w:p w14:paraId="23EFCD2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B32B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6EE1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4F5007D"/>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9263</Words>
  <Characters>21140</Characters>
  <Lines>251</Lines>
  <Paragraphs>70</Paragraphs>
  <TotalTime>4</TotalTime>
  <ScaleCrop>false</ScaleCrop>
  <LinksUpToDate>false</LinksUpToDate>
  <CharactersWithSpaces>23708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2026-03-13T06:00:25Z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