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5607BE">
      <w:pPr>
        <w:pStyle w:val="2"/>
        <w:bidi w:val="0"/>
        <w:jc w:val="center"/>
        <w:rPr>
          <w:rFonts w:hint="default" w:ascii="Times New Roman" w:hAnsi="Times New Roman" w:cs="Times New Roman"/>
          <w:b/>
          <w:bCs w:val="0"/>
          <w:sz w:val="36"/>
          <w:szCs w:val="36"/>
        </w:rPr>
      </w:pPr>
      <w:r>
        <w:rPr>
          <w:rFonts w:hint="eastAsia"/>
          <w:b/>
          <w:bCs/>
          <w:sz w:val="36"/>
          <w:szCs w:val="36"/>
        </w:rPr>
        <w:t>Human OVA sIgE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BB0BE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10EECF4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0D806CD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DA67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1EA5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82B45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89934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91646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3E5A0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F2E3D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D1CF7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A7D03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EB08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E316A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2E6A27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78DCE6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7ACBA8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684A4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7B499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01AC6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B750D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818C2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23306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DAAD0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03406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693BF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DF396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32B96A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卵清蛋白质是动物卵中的贮藏蛋白,是给发育中的胚胎提供氨基酸的</w:t>
      </w:r>
      <w:r>
        <w:rPr>
          <w:rFonts w:hint="eastAsia"/>
          <w:lang w:eastAsia="zh-CN"/>
        </w:rPr>
        <w:t>。</w:t>
      </w:r>
      <w:r>
        <w:rPr>
          <w:rFonts w:hint="eastAsia"/>
        </w:rPr>
        <w:t>植物种子中也有许多贮藏蛋白,是种子萌发的养料来源,也是食物中重要的蛋白质来源。不论哪一种分子，在其天冬酰胺残基的位置上均与一个由3个N-乙酰葡糖胺、5个甘露糖残基组成的寡糖，形成N-糖苷键。</w:t>
      </w:r>
    </w:p>
    <w:p w14:paraId="774A1B0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314D6E4">
      <w:pPr>
        <w:ind w:firstLine="441" w:firstLineChars="0"/>
        <w:rPr>
          <w:rFonts w:hint="default" w:ascii="Times New Roman" w:hAnsi="Times New Roman" w:cs="Times New Roman"/>
        </w:rPr>
      </w:pPr>
    </w:p>
    <w:p w14:paraId="386FE7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B7343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89486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99F5E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9742A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EC97C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5138F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53BA66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DC835C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553961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95B2E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EF287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F911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C10AE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BAA8A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C2B1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19ADF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0FC63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27C7F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A5A48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890C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D12A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18CBA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84EEE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423FE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E3CB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0615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E3C23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A59C7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64687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81ED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D95E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87017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431C6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F089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8DB1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AB1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76FB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B3674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2E1E2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D7150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441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1E0A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08BEF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6DEF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9AB1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901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6A96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34DA2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2D5A1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5419B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297BF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A7C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AFB2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13F4D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270E3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F1BD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01B2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5F1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B99B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F437B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FDCCB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FB3A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884F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F24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6405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393AD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A08AC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CC4C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364E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0AEC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59CF2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90F9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01D2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B6E8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51517E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9B7DF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FDCC5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35887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565C21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7B3E8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43B69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1C2D2A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7B53C2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5A29AA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17AC7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B5938A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C0CEC9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062C5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DE397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D98B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CF97F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EFD7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601C9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F6F72B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3D2AE9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953EE0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89A2F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FCD34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432ECC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C862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EEB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39B4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ECD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BBC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A56A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180B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02FC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531B8C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ECA2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EC4B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4A92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DD6F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1DFD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7F88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E98EB2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1BC40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A1106D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0413E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A17C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B506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BC30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73A7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1845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D450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209F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F453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D0A2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7F9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377BB7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F6CD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19FB0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0C26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4F56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B9A31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296B4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D3EA9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4D7334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3103D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31530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6FE01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73C8D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7E1A8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74F7D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B07DA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95F6FD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936052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565AF8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E033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DB2DDE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8FCAF3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17B0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ACEC2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FAD7B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F639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7B927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7246D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CBA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C4F88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9C0CB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4F8F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93E3E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4AA6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2D6FD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BAD64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F386E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7DE03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23B8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AED44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3E6C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871B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5A11C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6ED1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F21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640F8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3D01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994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B9BBF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8148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AE7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25095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24D1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6B3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1FE9A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32CB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607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A1444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4E24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45F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B6075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D8565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BBA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FBB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C1982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A0C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F7BC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CDF93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2443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D3A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83832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3E42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BEA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87E6B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3C04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56E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39A11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564E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97F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A0330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B8BC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C6E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3921A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0047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BF8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5FDA1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20DE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163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78FD7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0420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124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EAE73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24FE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B6B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D5CD8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54FE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1F3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7E9F4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5435E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31B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18F3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BE5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A739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08B7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FD27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FF53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907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33C8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2A1E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47D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EE95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AAEA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172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55E1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E37E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8DB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CAE2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39768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DF62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D60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A870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BD44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749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E135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F058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A0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6F81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FEAB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14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1D28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1785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22B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4446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14EB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B9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AB9D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85CF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2F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EFF9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1A11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56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FFF8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3FB0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74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5CCC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B21A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99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FA36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DECF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8F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8C4D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3527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14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9A99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1E1B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C42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A400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FBCC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10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EFAB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A0FC9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91A6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34A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E90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0B7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CDD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9B78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31EA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3D2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A6F0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48B8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9B5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2582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972C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902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4876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8A71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956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E1FD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0F75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407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86D6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96E2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4C6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9F0A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F02D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508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8939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4CBA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D4D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F8FB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47023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D3C14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2E8A3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AD147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24349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0712B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E9C06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C981A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DF8EA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2A491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A045A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7566D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A6A39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8C30F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3BC79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80F2D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5D4C2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F4D6239">
      <w:pPr>
        <w:rPr>
          <w:rFonts w:hint="default" w:ascii="Times New Roman" w:hAnsi="Times New Roman" w:cs="Times New Roman"/>
          <w:sz w:val="22"/>
          <w:szCs w:val="22"/>
        </w:rPr>
      </w:pPr>
    </w:p>
    <w:p w14:paraId="47577D3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34925B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OVA sIgE Elisa Kit</w:t>
      </w:r>
    </w:p>
    <w:p w14:paraId="4BA1940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346C22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5A591E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8CD0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5B8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1012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6C1B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EF2F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BEDCE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DAE07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24954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5D4F6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9A24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BE31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792355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2B2CA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10CE3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9AEE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573D4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16F5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24FA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DA42A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0544A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1FFF4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02F25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7AABA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CD38B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B20D2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Ovalbumin is a storage protein in animal eggs, which provides amino acids to developing embryos There are also many storage proteins in plant seeds, which are not only the source of nutrients for seed germination, but also an important source of protein in food. No matter which molecule, it forms an N-glycosidic bond with an oligosaccharide composed of 3 N-acetylglucosamine and 5 mannose residues at the position of its asparagine residue</w:t>
      </w:r>
    </w:p>
    <w:p w14:paraId="7E81DAB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6F55D7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F87C92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D939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F7D2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8CC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B502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4967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BF33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6654E84">
      <w:pPr>
        <w:rPr>
          <w:rFonts w:hint="default" w:ascii="Times New Roman" w:hAnsi="Times New Roman" w:cs="Times New Roman"/>
          <w:b/>
          <w:bCs/>
          <w:sz w:val="28"/>
          <w:szCs w:val="28"/>
        </w:rPr>
      </w:pPr>
    </w:p>
    <w:p w14:paraId="1AE6CCC2">
      <w:pPr>
        <w:rPr>
          <w:rFonts w:hint="default" w:ascii="Times New Roman" w:hAnsi="Times New Roman" w:cs="Times New Roman"/>
          <w:b/>
          <w:bCs/>
          <w:sz w:val="28"/>
          <w:szCs w:val="28"/>
        </w:rPr>
      </w:pPr>
    </w:p>
    <w:p w14:paraId="00B2E9A1">
      <w:pPr>
        <w:rPr>
          <w:rFonts w:hint="default" w:ascii="Times New Roman" w:hAnsi="Times New Roman" w:cs="Times New Roman"/>
          <w:b/>
          <w:bCs/>
          <w:sz w:val="28"/>
          <w:szCs w:val="28"/>
        </w:rPr>
      </w:pPr>
    </w:p>
    <w:p w14:paraId="20F557F0">
      <w:pPr>
        <w:rPr>
          <w:rFonts w:hint="default" w:ascii="Times New Roman" w:hAnsi="Times New Roman" w:cs="Times New Roman"/>
          <w:b/>
          <w:bCs/>
          <w:sz w:val="28"/>
          <w:szCs w:val="28"/>
        </w:rPr>
      </w:pPr>
    </w:p>
    <w:p w14:paraId="11DE3A1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AAA3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30B5B5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2EA9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E23C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9ACFC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12EE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450B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1BD5C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85270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43595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526E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C072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CB7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DC6B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1C353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18C71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9905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9EC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FCE7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1713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9E084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2C2C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5B3A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61C81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6EA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371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14B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CDC0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51BFE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0BF67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1B5D1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C1A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53EF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0ABF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309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1D88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977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AA4F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90D9E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F1A67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DACF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D8A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C243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2484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6676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58E5E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18C4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DA8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69958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9334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8A7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47D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1FA3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B2C7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7943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E16D5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657D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963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0A7C3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DCF9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5DC2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246B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3DDD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3C510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B455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A24F0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F580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7AE6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114F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DB2A3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B7DF8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FF255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287B8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C760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9181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0B49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29AAF1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4F1990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004937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3F68F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B974C5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DEB55F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0AEF05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BEE9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D58B1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13BE6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4DB74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9770B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2F2D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D55E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6509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6E1D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0CCE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566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0A70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17DF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94921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9D8DC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1F26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6003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C732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A4F6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E0F6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5F9E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5034A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5F83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00C24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1250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4CB92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EDAE1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58191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A9FC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BACF1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FC00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6749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395B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5809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92BF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0AB1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3EA7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E85F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E8EAA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FCE0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73F8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072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4DAF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533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C7D9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BA47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32A3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2B16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4C7C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896E9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CC371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4456D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39D72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B12D4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1D3201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491C54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F271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6E4F7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2E879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859B0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4C9D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87C6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7E5C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D90BD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10D1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C6E6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F2A8B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501B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C5DE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76596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29B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E082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4CACD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617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428A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021F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7B20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C4DD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B3E4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1F846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809FD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2E9F5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C5422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ED9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65DB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3491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F5F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C194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D69E3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055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1F47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34D59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056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9A8D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F2DC9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7C7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09E1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D8F04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176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0C9F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0D561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1CC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FFA3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CE1AD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256F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54D8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8DD8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EA0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869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F0FB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F279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ED5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1F16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4D69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714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8A4C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6955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EC2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7893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8E9A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A17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FAB7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3D68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0FB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51D1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85FA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6D3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461B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47BD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CED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1B1C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E110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C5D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4DE8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5784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8BF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C9BD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C8A7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43D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479C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70971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1D9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6B51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D10C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382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C69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1756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0874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692B9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A0CE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79AA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FBE6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02D3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57C4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401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E70A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4B87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183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7C68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2E6BC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AB8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1802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D8F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64D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1BD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26E1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841F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45F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DCAC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DCA8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A642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A49A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0DBC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A76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DA54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9398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1B8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2503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0AAF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DFD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EC5E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FF4B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B80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ECFF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F15E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14C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7440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9BBE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7A5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6DBA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3452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A35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9EC7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428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29C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014B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DE8C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CF9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3841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8044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C5A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2D60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059DD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9D5F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DF19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F681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5963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2B4BD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6D72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DFB9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341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4EF4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B652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7E7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D79F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B0C2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BBB5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D204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2AF9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93A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0902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EDB0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81D38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9FBB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D6A3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F58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4C34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03FB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9EB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3BE9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F535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B5E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A865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B1AC8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22DE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77E0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7AAF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DEC4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2CC7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9E64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4474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4DAA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F068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7274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1DBF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4412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1315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0C74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E6D6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B82D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6709C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2D3B0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62D3B0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CDB7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2F5A4A8">
    <w:pPr>
      <w:pStyle w:val="6"/>
      <w:jc w:val="both"/>
    </w:pPr>
  </w:p>
  <w:p w14:paraId="4301486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4041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3621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A71175"/>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9496</Words>
  <Characters>22359</Characters>
  <Lines>251</Lines>
  <Paragraphs>70</Paragraphs>
  <TotalTime>0</TotalTime>
  <ScaleCrop>false</ScaleCrop>
  <LinksUpToDate>false</LinksUpToDate>
  <CharactersWithSpaces>25151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2026-03-16T07:29:23Z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