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Pro-Collagen 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I型胶原蛋白是皮肤、骨骼和肌腱等结缔组织中含量最丰富的结构蛋白。它是作为胶原原分子合成的，其特征是一个300 nm的三螺旋结构域，两侧是球状的N端和C端前肽。具体而言，人胶原蛋白原Iα1由信号肽（氨基酸（aa）1-22）、前肽（aa 23-161）、成熟链（aa 162-1218）和另一前肽（aa 1219-1464）组成。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Pro-Collagen 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Type I collagen is the most abundant structural protein in connective tissues such as skin, bone and tendon. It is synthesized as a procollagen molecule and is characterized by a 300 nm triple helix domain with spherical N-terminal and C-terminal propeptides on both sides. Specifically, human procollagen I α 1 is composed of signal peptide (amino acid (AA) 1-22), propeptide (AA 23-161), mature chain (AA 162-1218) and another propeptide (AA 1219-1464).</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