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9C586">
      <w:pPr>
        <w:pStyle w:val="2"/>
        <w:bidi w:val="0"/>
        <w:jc w:val="center"/>
        <w:rPr>
          <w:rFonts w:hint="default" w:ascii="Times New Roman" w:hAnsi="Times New Roman" w:cs="Times New Roman"/>
          <w:b/>
          <w:bCs w:val="0"/>
          <w:sz w:val="36"/>
          <w:szCs w:val="36"/>
        </w:rPr>
      </w:pPr>
      <w:r>
        <w:rPr>
          <w:rFonts w:hint="eastAsia"/>
          <w:b/>
          <w:bCs/>
          <w:sz w:val="36"/>
          <w:szCs w:val="36"/>
        </w:rPr>
        <w:t>Human β-NGF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C24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663CF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F8EF9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97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28D1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36A0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840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A46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934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4733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629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CB43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F2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19B0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5C7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51A1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ECC10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9787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5527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178CC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66362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345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FA3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F0DE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745E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D04D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9B11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24A0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神经生长因子(NGF,Nerve growth factor)简单来说，是一种蛋白质.在很多动物中可以得到</w:t>
      </w:r>
      <w:r>
        <w:rPr>
          <w:rFonts w:hint="eastAsia"/>
          <w:lang w:eastAsia="zh-CN"/>
        </w:rPr>
        <w:t>。</w:t>
      </w:r>
      <w:r>
        <w:rPr>
          <w:rFonts w:hint="eastAsia"/>
        </w:rPr>
        <w:t>神经生长因子可以调节周围和中枢神经元的生长发育，维持神经元的存活。神经生长因子(NGF)是神经营养因子中最早被发现，研究最为透彻的，具有神经元营养和促突起生长双重生物学功能的一种神经细胞生长调节因子，它对中枢及周围神经元的发育、分化、生长、再生和功能特性的表达均具有重要的调控作用。</w:t>
      </w:r>
    </w:p>
    <w:p w14:paraId="3FE6C1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160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1683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FD89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B2CF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30A0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3C0E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5C67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DFF7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33D7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9BF6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9A55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6B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092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A01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79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E03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E75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EDD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35D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36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263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F27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3EA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598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5C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DEE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D3E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082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264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7A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862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5AD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348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EE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ABE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30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0761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3FC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E39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30E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E2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7412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D0A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F77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710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5F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CCD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8217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0FD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B83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D17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81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D6AA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04B1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59B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EFB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B68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E9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ED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BED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92A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6AA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F60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D6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DA7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928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03D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9E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8F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6D6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BED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BF4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81C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78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44C3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A30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64E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266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B294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A150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1C0D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13DF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1586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E93F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C2A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1E71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0BCB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7430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703E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DA69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3E94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D1EA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6E5D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5971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BA35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0916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A70F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30AA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E062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D6D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A5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AFA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2E4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5F3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E8C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3D0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4C9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3111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FEF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C6F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DD9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19D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228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806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6AFF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BC76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57D2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E3E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2BC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AF6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F2C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125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EDD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7E0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C5B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2CB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F9B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3C8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4F7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E88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5F6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D12D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868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52A1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3414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728B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B52E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21B1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1666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DCEF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69E1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4851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B91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FC0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D19E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9E7E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7031B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F3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5FDD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782B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29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AC3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5B38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40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2650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41D1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86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3EF5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2346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C79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0A2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9FC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0D8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BED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C64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2E0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DE0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8F7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4A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04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D4F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02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B7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AAF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E0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83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0E7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FF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75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339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68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02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762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2A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24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886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1B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8C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BC6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28BD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39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4A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BE5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39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15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F91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F7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53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533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D7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D5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2BF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EA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2D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362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B0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22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A57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E8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35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EBD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8F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73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6EA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D5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0F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54D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1C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4C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FDC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C3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88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924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A4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CF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611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F2E1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3F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63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D5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DA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A5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FAD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DF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39E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79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0E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11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274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AA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072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5E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F1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6A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45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E32C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D1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D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499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9D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B8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301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D5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F6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7D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5D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4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CB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7B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B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26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BD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7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C3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13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EA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C5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52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A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D2D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3F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A7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3D9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5F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A5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8A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CE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6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838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F9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12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319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C1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6F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5D0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2F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5A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284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55FF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73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D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2B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EB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1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294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59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1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7BB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38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E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B7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F7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65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C2E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1A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2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B7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3A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DA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C35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87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8E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420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35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76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763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2D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A1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3BF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9DB4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537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0C4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F0F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236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1A6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F2B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463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88E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BA2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CD0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BF4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290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9B2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ECE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6EE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1C3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42D6BD">
      <w:pPr>
        <w:rPr>
          <w:rFonts w:hint="default" w:ascii="Times New Roman" w:hAnsi="Times New Roman" w:cs="Times New Roman"/>
          <w:sz w:val="22"/>
          <w:szCs w:val="22"/>
        </w:rPr>
      </w:pPr>
    </w:p>
    <w:p w14:paraId="45F5B6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6AF6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β-NGF Elisa Kit</w:t>
      </w:r>
    </w:p>
    <w:p w14:paraId="75A054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4A14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A2546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17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E54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93F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4BB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4CC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2E9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772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E89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380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9A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344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47B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4BA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361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3170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CC9D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C275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A67D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F0C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B4F6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785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46D1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10C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F14A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D9C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β-NGF is Nerve growth factor (NGF) is simply a protein. It can be obtained in many animals. Nerve growth factor can regulate the growth and development of peripheral and central neurons and maintain the survival of neurons. Nerve growth factor (NGF) is one of the earliest and most thoroughly studied neurotrophic factors. It has the dual biological functions of neuronal nutrition and neurite growth. It plays an important role in regulating the development, differentiation, growth, regeneration and expression of functional characteristics of central and peripheral neurons. NGF contains α、β、γ Three subunits, the active region is β Subunit, a dimer formed by non covalent binding of a single chain composed of two 118 amino acids, has high homology with the structure of human NGF, and there is no obvious interspecific specificity in biological effects.</w:t>
      </w:r>
    </w:p>
    <w:bookmarkEnd w:id="0"/>
    <w:p w14:paraId="6E0FCE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0A4F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D317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CEA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408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F1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E8B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A46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25E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994836">
      <w:pPr>
        <w:rPr>
          <w:rFonts w:hint="default" w:ascii="Times New Roman" w:hAnsi="Times New Roman" w:cs="Times New Roman"/>
          <w:b/>
          <w:bCs/>
          <w:sz w:val="28"/>
          <w:szCs w:val="28"/>
        </w:rPr>
      </w:pPr>
    </w:p>
    <w:p w14:paraId="3B18B322">
      <w:pPr>
        <w:rPr>
          <w:rFonts w:hint="default" w:ascii="Times New Roman" w:hAnsi="Times New Roman" w:cs="Times New Roman"/>
          <w:b/>
          <w:bCs/>
          <w:sz w:val="28"/>
          <w:szCs w:val="28"/>
        </w:rPr>
      </w:pPr>
    </w:p>
    <w:p w14:paraId="1D10E21B">
      <w:pPr>
        <w:rPr>
          <w:rFonts w:hint="default" w:ascii="Times New Roman" w:hAnsi="Times New Roman" w:cs="Times New Roman"/>
          <w:b/>
          <w:bCs/>
          <w:sz w:val="28"/>
          <w:szCs w:val="28"/>
        </w:rPr>
      </w:pPr>
    </w:p>
    <w:p w14:paraId="0D450889">
      <w:pPr>
        <w:rPr>
          <w:rFonts w:hint="default" w:ascii="Times New Roman" w:hAnsi="Times New Roman" w:cs="Times New Roman"/>
          <w:b/>
          <w:bCs/>
          <w:sz w:val="28"/>
          <w:szCs w:val="28"/>
        </w:rPr>
      </w:pPr>
    </w:p>
    <w:p w14:paraId="254173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A72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072B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F14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99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BF5F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D94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0E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D2E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9DB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4DD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DEB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67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4C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1B8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01F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A87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73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C6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DF3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18E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3E1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C3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50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91F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952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21B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AC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EA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2330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1B5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22D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D9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C6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C39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1CF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E73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6A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A0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AFB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F61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B53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72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825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403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C64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527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DC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22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A4C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9B4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EE6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A1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92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78D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7E1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BBB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FD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58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DAA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7B3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9EC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27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EC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954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F18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D5B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062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C2E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EF4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FCB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D1C7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F77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939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079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57FD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B7A8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764C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DA4E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D1ED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7159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A093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2B73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7DF3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8DA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E9A7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E8D3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7DB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3C3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3A7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1A9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95C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BE7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799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ADD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348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9C7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249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59F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7B5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FED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CA4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17D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A9B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C43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848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F6A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F271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EB7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FC40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EDE7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EF57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8F2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ACC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144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68E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FA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780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AA6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A64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3EF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BD9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DBA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6C5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264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0D0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624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CEC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549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21A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A87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EE1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BFF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4932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C0F3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8E46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983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D145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B9EF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DE86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5AC7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41A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3A1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04A7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5DC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2B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0313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568E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AB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3442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E7CD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E9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67F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9D84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96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23F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ED3D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0CF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8C4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F3B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8F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867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2C1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1A5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13E6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61F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F117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4E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D79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E35A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36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29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9DC6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B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3DB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6699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E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20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99E2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9C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E96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6A3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427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6A2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CD9B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28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20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3C9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27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A39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0A9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1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73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63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7B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D9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B91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42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4B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48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CB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A1B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967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91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1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9F2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EF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47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F9E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81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C2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6A9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82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42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D1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1E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E7E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486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87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11E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E61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6B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53F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DA1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33A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36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0F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CB1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1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B1A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7D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DE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8972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E16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38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DE9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45B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DB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55E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1F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04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13E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A51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13B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1A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267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20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AE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89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1A3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4A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4FC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0D2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0E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802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03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74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AF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2E8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76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05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E5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0A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6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E45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28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91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C71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18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14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55E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41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81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DD5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8C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5E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50C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96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B4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B97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0D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83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209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7F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B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14A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3E3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9D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E3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078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90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72D2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A92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6D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057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E7A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18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54E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80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88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299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44A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39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693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13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66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BE48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B1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E4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A1E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FA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FA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4DA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30B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74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066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ED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382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8AE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367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978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67C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33C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362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952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927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99A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5FB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153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EF8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3C2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EC9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B61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435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2E1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9EE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49EE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12C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00B42F">
    <w:pPr>
      <w:pStyle w:val="6"/>
      <w:jc w:val="both"/>
    </w:pPr>
  </w:p>
  <w:p w14:paraId="69E84D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E7C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C9B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C638B6"/>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9357</Words>
  <Characters>21073</Characters>
  <Lines>251</Lines>
  <Paragraphs>70</Paragraphs>
  <TotalTime>0</TotalTime>
  <ScaleCrop>false</ScaleCrop>
  <LinksUpToDate>false</LinksUpToDate>
  <CharactersWithSpaces>23612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2026-03-13T01:09:34Z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