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Nrf2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Nrf2 是一种核转录因子，与抗氧化反应元件结合并协同激活一系列解毒/防御基因。这导致保护和细胞存活。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Nrf2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Nrf2 is a nuclear transcription factor that binds to antioxidant response element and coordinately activates a battery of detoxifying/defensive genes. This leads to protection </w:t>
        <w:br/>
        <w:t xml:space="preserve">and cell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