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57AFA">
      <w:pPr>
        <w:pStyle w:val="2"/>
        <w:bidi w:val="0"/>
        <w:jc w:val="center"/>
        <w:rPr>
          <w:rFonts w:hint="default" w:ascii="Times New Roman" w:hAnsi="Times New Roman" w:cs="Times New Roman"/>
          <w:b/>
          <w:bCs w:val="0"/>
          <w:sz w:val="36"/>
          <w:szCs w:val="36"/>
        </w:rPr>
      </w:pPr>
      <w:r>
        <w:rPr>
          <w:rFonts w:hint="eastAsia"/>
          <w:b/>
          <w:bCs/>
          <w:sz w:val="36"/>
          <w:szCs w:val="36"/>
        </w:rPr>
        <w:t>Human TYR /Tyrosinase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51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744047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5498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B2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DD6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DB2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BE3A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4EF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BCEA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F41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332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168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02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BD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368E8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8240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41CC8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102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524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6C86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125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235D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5056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23B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0331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A78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F89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F8BB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酪氨酸酶( EC1.14.18.1，tyrosinase，TYR) 又称多酚氧化酶、儿茶酚氧化酶、陈干酪酵素等，是 1 种结构复杂的含多亚基的含铜氧化还原酶，广泛存在于微生物、动植物和人体中。</w:t>
      </w:r>
    </w:p>
    <w:p w14:paraId="09259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41414A">
      <w:pPr>
        <w:ind w:firstLine="441" w:firstLineChars="0"/>
        <w:rPr>
          <w:rFonts w:hint="default" w:ascii="Times New Roman" w:hAnsi="Times New Roman" w:cs="Times New Roman"/>
        </w:rPr>
      </w:pPr>
    </w:p>
    <w:p w14:paraId="46F87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7E5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0A7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55D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69FE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D6E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8912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0E09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ED26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FE8B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930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F83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9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E5E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52E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8C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D13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0E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563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B02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08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DA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E3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DC0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BFA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EC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8F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964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CA4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628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74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A5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1E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F3B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C5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F95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1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CF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35F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5E7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708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A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A6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289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D49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840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D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DB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44E6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967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C47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54F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4E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5DE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49A8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72F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02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DC2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4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01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FCE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0CC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89D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49A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1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42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10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317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65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08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73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01C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5AC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F84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A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61B5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15F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ED2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FA2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36B7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4D1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B3C9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2FF8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72A0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0612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8B8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B333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C8F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F56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E78A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51E5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ED8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4C6A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1F8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E688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6A47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B99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2CC0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6E3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1272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2D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B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C5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ACD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2D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4A7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37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7A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1AB0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4F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5F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81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78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5C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4F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EA3F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C940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CB83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160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3B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E8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D02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1F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1A2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0F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5A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CAB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89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B7C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1C4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C5F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C4A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469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52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4FE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C76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795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A1A3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FA8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0EA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DF21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97A5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195E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FF5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47C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1D11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E155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3C94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A3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BFCE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FE83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6A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A1D2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FF8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CB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386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73BF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25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3E0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E806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7E8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253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EB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7AC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775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1AD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81E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6F7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5C0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F7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3B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A55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8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FA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595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F0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90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1F0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68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70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C32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28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20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5D9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68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40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21B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2E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D5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0C2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22E2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2F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4D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BCE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29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5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E06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F1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A4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7DD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78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F2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A71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A2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AD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756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BD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08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8AE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3E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8BA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EF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7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796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AA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1A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6E0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1C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A0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4A3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BF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3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C61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03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02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316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1AB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37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2A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9A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A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EC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C8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0A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B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B3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B9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6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20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3B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9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52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86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5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FF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2C4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FD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B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D0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7C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6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22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D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9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AD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42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B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04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F0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69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94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C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0F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53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5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AC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8C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A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38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5D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F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E0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01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9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F9A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BA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1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7E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04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32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36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6A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00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CC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83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2CBD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FF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6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C9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E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B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60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AC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1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F5C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EC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2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77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A6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8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87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1A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B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C9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1D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8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57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A1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B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92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7C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B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AB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BE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0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A0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ECB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380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9C2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716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C38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0AA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659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425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058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0D4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417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04A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88F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61D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924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422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0E2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DEC2F8">
      <w:pPr>
        <w:rPr>
          <w:rFonts w:hint="default" w:ascii="Times New Roman" w:hAnsi="Times New Roman" w:cs="Times New Roman"/>
          <w:sz w:val="22"/>
          <w:szCs w:val="22"/>
        </w:rPr>
      </w:pPr>
    </w:p>
    <w:p w14:paraId="4F7EB7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36F4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TYR /Tyrosinase Elisa Kit</w:t>
      </w:r>
    </w:p>
    <w:p w14:paraId="622AF8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0F70A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8AD6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39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134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ADF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994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63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24C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D22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9A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C16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3F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21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1A85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AB3B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FE3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D98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3E3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BF11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88E1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B2F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B38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57D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F0C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D80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964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3B20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Tyrosinase (EC 1. 14. 18. 1, Tyr), also known as polyphenol oxidase, catechol oxidase, aged cheese enzyme, etc., is a copper containing oxidoreductase with complex structure and multi subunits, which widely exists in microorganisms, animals, plants and humans.</w:t>
      </w:r>
    </w:p>
    <w:p w14:paraId="4827E3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AAD0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4CC8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60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D37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9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F3D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13E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EF5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CA2F59">
      <w:pPr>
        <w:rPr>
          <w:rFonts w:hint="default" w:ascii="Times New Roman" w:hAnsi="Times New Roman" w:cs="Times New Roman"/>
          <w:b/>
          <w:bCs/>
          <w:sz w:val="28"/>
          <w:szCs w:val="28"/>
        </w:rPr>
      </w:pPr>
    </w:p>
    <w:p w14:paraId="00B58652">
      <w:pPr>
        <w:rPr>
          <w:rFonts w:hint="default" w:ascii="Times New Roman" w:hAnsi="Times New Roman" w:cs="Times New Roman"/>
          <w:b/>
          <w:bCs/>
          <w:sz w:val="28"/>
          <w:szCs w:val="28"/>
        </w:rPr>
      </w:pPr>
    </w:p>
    <w:p w14:paraId="57269F76">
      <w:pPr>
        <w:rPr>
          <w:rFonts w:hint="default" w:ascii="Times New Roman" w:hAnsi="Times New Roman" w:cs="Times New Roman"/>
          <w:b/>
          <w:bCs/>
          <w:sz w:val="28"/>
          <w:szCs w:val="28"/>
        </w:rPr>
      </w:pPr>
    </w:p>
    <w:p w14:paraId="169DFB63">
      <w:pPr>
        <w:rPr>
          <w:rFonts w:hint="default" w:ascii="Times New Roman" w:hAnsi="Times New Roman" w:cs="Times New Roman"/>
          <w:b/>
          <w:bCs/>
          <w:sz w:val="28"/>
          <w:szCs w:val="28"/>
        </w:rPr>
      </w:pPr>
    </w:p>
    <w:p w14:paraId="314C6D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43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E9CF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DC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0F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949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CA9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2A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97D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3CE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16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415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62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19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664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DEF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16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A5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F4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DC4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9A6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A73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30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0E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197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58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98A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9F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60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F53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821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07E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69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54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9F7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448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ACE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AE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DA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359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E8C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637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F2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1A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E93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259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D9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63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78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2DB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C35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A9D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4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21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884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ECD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084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C7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CE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354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CFC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F5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97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DA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FD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29C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831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7A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12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B8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9A4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DDA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460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8C4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9B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DE26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108A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8342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7142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4497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C33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D796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6A67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D49E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090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D9E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223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BEB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EB5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43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A5A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28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AB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C1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1A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AC7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67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BA4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52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3A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66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D9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EF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F1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64C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713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51F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FA7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97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7F4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648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935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C9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299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E22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93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10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C0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5C6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123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D93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8A5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F82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C8B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537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8BF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3C8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27B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AB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396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04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5D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3B1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578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2174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39F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BB3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E01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B528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79F7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497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709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F8D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3C8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8E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FC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8F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62C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98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D4E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F85A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40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250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169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24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6A4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F4A7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37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1E6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E3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7B1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F8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27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EC0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00E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5CA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6D9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6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C6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4DD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3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7F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9DE2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5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7F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0A2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C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13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69FD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D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59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91DD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3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25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96E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C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5E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54E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CA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06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69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69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7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81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42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4B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A34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E1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D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84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86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334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11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6F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7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51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9A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0F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EB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9A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0A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FE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32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9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D6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FB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2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17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02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65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28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C7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5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23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B10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9A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D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37F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3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A7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5B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92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3BE3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A6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D9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1D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75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08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8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4D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95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5E1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26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A27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78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E8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8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D9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8A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0B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F1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42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32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B3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3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045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73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1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31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51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C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87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A8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A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36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C4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B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A08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91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9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EAA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F2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7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D3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BC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C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7B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83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5D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87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9E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9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61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B2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D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C4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7B2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88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02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AA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5B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E267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91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7F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E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B9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0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7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A3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85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A0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DB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E4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E2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85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6D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99AD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C85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CD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0F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41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3A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8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91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37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7E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E6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257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3B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E07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27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42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937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AB4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6C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C5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D06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34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62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1EC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7A8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99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98E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A8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19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97A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297A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48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07FB61">
    <w:pPr>
      <w:pStyle w:val="6"/>
      <w:jc w:val="both"/>
    </w:pPr>
  </w:p>
  <w:p w14:paraId="121251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2BF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AE3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07090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6741</Words>
  <Characters>8423</Characters>
  <Lines>251</Lines>
  <Paragraphs>70</Paragraphs>
  <TotalTime>3</TotalTime>
  <ScaleCrop>false</ScaleCrop>
  <LinksUpToDate>false</LinksUpToDate>
  <CharactersWithSpaces>8629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