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CE1E9C">
      <w:pPr>
        <w:pStyle w:val="2"/>
        <w:bidi w:val="0"/>
        <w:jc w:val="center"/>
        <w:rPr>
          <w:rFonts w:hint="default" w:ascii="Times New Roman" w:hAnsi="Times New Roman" w:cs="Times New Roman"/>
          <w:b/>
          <w:bCs w:val="0"/>
          <w:sz w:val="36"/>
          <w:szCs w:val="36"/>
        </w:rPr>
      </w:pPr>
      <w:r>
        <w:rPr>
          <w:rFonts w:hint="eastAsia"/>
          <w:b/>
          <w:bCs/>
          <w:sz w:val="36"/>
          <w:szCs w:val="36"/>
        </w:rPr>
        <w:t>Human HDL (High Density Lipoprotein)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EC301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78–5000ng/ml</w:t>
      </w:r>
    </w:p>
    <w:p w14:paraId="58AB66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＜14.18ng/ml</w:t>
      </w:r>
    </w:p>
    <w:p w14:paraId="3BB56A6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A204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861AD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CFE4E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A8CC1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16AC7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1380D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FD512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B24BC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DCF12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CB1F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1640A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285F52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02479D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5B7643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60E94F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A65D7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549E1A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49A4CF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0388A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39B0F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74630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8B0A8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4CD95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6CF2B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FD8597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高密度脂蛋白( high-density lipoprotein，HDL) 为血清蛋白之一，是由脂质和蛋白质及其所携带的调节因子组成的复杂脂蛋白 ，亦称为a1脂蛋白。</w:t>
      </w:r>
    </w:p>
    <w:p w14:paraId="702E056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6A4F8BF">
      <w:pPr>
        <w:ind w:firstLine="441" w:firstLineChars="0"/>
        <w:rPr>
          <w:rFonts w:hint="default" w:ascii="Times New Roman" w:hAnsi="Times New Roman" w:cs="Times New Roman"/>
        </w:rPr>
      </w:pPr>
    </w:p>
    <w:p w14:paraId="5604B5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3AB63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1A4D8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CE191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2F3928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435A0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81A56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75E35F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3B1503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68A342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0420A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E9D1B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5EAC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B2146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6E2C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BDC0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7B5BF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C0482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20FDC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3C6C7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5BC0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894D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9014F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433FB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1C9D5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696B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F4EB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1A9A6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F7843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E158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5D87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89E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1B533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72877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7930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E8C1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59B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D49E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530A8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97D60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E8721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BC8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811C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6D019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2756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0793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0BC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BAD8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B7B18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795C4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48260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23A47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61C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D88E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1835C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F2D38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5664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6DEC2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589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AF62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F1B8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1996A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1C55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F861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FE4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7B5A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981D8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0BAF1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9CEA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15F2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66B0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D9D77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8F7D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039A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23A6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B5BFE3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43187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BFC7D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0C247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3DB53A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422A2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A42CFA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B890F6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400C26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EEFE10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92D61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5B4454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60EDA9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7D6CB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2378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A7CA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DFE8C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84042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E1944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722767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57EA71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4B459E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C75E0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F5017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E43D5B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72B9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18B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13F8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A9E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FAA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5067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B25C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7736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F3DC73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6414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3517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8739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CAA7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9E05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D5D4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B496CB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4732E1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1F1130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5A623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A840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832B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8AF3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385D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D12C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EFD6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329B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592A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D090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004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086880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B5F8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0C756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C4723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5546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BABD3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2EAD0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EC4E8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657334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DE198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B8E48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4F9A6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D7CFD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F9C19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55A5D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3D925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3F4CC6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08B82C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D6B440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0951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858E5A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D3949F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67D5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19A92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0A7DF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6DEE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39D66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8E350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CE0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E7EE4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644E9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D6EE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DF5F3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7EDD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75799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7C1CF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ACE57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6D2F8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3444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4336F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BCF9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0E7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E5514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EB2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9DF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220EC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50B1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43B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DB81F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94D6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6EC2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D168D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EA2D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6032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35FF7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0E93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A53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A80B6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625E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04B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A8F08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1499F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D77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C57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C91F9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B56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EE4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761D8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AAE0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EAE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7FCFC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963C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F98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B93DC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E36F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B05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B7971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FB46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AA0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F6D77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E2E2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04A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CDE8F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1CA4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B8C4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61B9A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D09C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8BD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CB7CD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A582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35C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232FE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85C7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306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6070E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C2F8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783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95097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06275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1FD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8223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F23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ED94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2E4E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1E5E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75DF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3AC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F846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E78B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459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8F5B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A4CA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E37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3E72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A58B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E10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66C6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F6843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0E24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B7F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EEBC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A91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79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8BEB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C06A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21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714D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8FC7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E4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CE11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A7D0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BE7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57CB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B8A4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77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B0A7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D400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5B3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E540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9ABD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09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B665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D434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0E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94EB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06EB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37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9F01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E896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64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ACA0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A236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23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732D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338F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F60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814F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851E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BD4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8957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CDA56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F419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AA7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A879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57E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3B6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8FF1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6FF9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AA3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8061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4922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678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137D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5CD2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B72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4A3B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73DA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370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1149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9CBA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C7B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49F0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DFCD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097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09A0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F916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810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1C5C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4F04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499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6A45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27C93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7C68B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74960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61D24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DD0D3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602A2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277B7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2B162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10F43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06B2E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094C5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B7016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CE3CA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464AD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36C58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4BD94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40464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09FB6F9">
      <w:pPr>
        <w:rPr>
          <w:rFonts w:hint="default" w:ascii="Times New Roman" w:hAnsi="Times New Roman" w:cs="Times New Roman"/>
          <w:sz w:val="22"/>
          <w:szCs w:val="22"/>
        </w:rPr>
      </w:pPr>
    </w:p>
    <w:p w14:paraId="18D3580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2D1262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HDL (High Density Lipoprotein) Elisa Kit</w:t>
      </w:r>
    </w:p>
    <w:p w14:paraId="34FC518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78–5000ng/ml</w:t>
      </w:r>
    </w:p>
    <w:p w14:paraId="74C568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＜14.18ng/ml</w:t>
      </w:r>
    </w:p>
    <w:p w14:paraId="4B47BE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639E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756CC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517A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27032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8ACC2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96C3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347C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0B67A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24B6A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66D7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D015E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E114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056A50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63E87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217A34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146B2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029C83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41B8E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162B8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9425A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7A5E0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2DCB2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59470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7F657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C0877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High density lipoprotein (HDL), one of the serum proteins, is a complex lipoprotein composed of lipids, proteins and their regulatory factors, also known as A1 lipoprotein.</w:t>
      </w:r>
    </w:p>
    <w:p w14:paraId="74F7DAA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31F25B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BD34ED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B54F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ADA3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0A8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8532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0C42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0115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375C5C9">
      <w:pPr>
        <w:rPr>
          <w:rFonts w:hint="default" w:ascii="Times New Roman" w:hAnsi="Times New Roman" w:cs="Times New Roman"/>
          <w:b/>
          <w:bCs/>
          <w:sz w:val="28"/>
          <w:szCs w:val="28"/>
        </w:rPr>
      </w:pPr>
    </w:p>
    <w:p w14:paraId="29A69141">
      <w:pPr>
        <w:rPr>
          <w:rFonts w:hint="default" w:ascii="Times New Roman" w:hAnsi="Times New Roman" w:cs="Times New Roman"/>
          <w:b/>
          <w:bCs/>
          <w:sz w:val="28"/>
          <w:szCs w:val="28"/>
        </w:rPr>
      </w:pPr>
    </w:p>
    <w:p w14:paraId="6E35715D">
      <w:pPr>
        <w:rPr>
          <w:rFonts w:hint="default" w:ascii="Times New Roman" w:hAnsi="Times New Roman" w:cs="Times New Roman"/>
          <w:b/>
          <w:bCs/>
          <w:sz w:val="28"/>
          <w:szCs w:val="28"/>
        </w:rPr>
      </w:pPr>
    </w:p>
    <w:p w14:paraId="750CC833">
      <w:pPr>
        <w:rPr>
          <w:rFonts w:hint="default" w:ascii="Times New Roman" w:hAnsi="Times New Roman" w:cs="Times New Roman"/>
          <w:b/>
          <w:bCs/>
          <w:sz w:val="28"/>
          <w:szCs w:val="28"/>
        </w:rPr>
      </w:pPr>
    </w:p>
    <w:p w14:paraId="3BE2F4A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86C9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CF2C71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4532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ACFD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90F91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26994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4BB4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2B6A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56312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4B758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B664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0DED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B49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C9EB1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5D149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A0318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A66B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117B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D1FAE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74B2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30F72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6878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648B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2993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712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14E2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2B1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83CB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201B2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D11DF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C95B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D50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0A78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643E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FBB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E39F2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BBF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8B65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CE4FF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188E2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CB9AD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7E8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68BF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AE7EC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175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E9FE8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2E72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10D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32B5A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08F0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5F14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4E6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66D5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2EA6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3D13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C6A8D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29DD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181A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CBF4D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72B6C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6E1D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2ABB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9C59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8516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D7E7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51692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18A7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4BEA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63E7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E7EC8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CB8C7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EB386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80CEE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F0A7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D653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4DC3BB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96EC9D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DE5671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8D1DF4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8FA3B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18B10D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2BA14F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F6E65F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341D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B010A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780DF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8D855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6C98D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1F79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C704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083A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55E2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AD1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5D1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1680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C23B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DD04A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C6F94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DECC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2B8C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9725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6450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7450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31D0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21AAE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0D23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025EE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D85C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3B85E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88369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27583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6818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0D3CA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8EFC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8413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2C5A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3101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977E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006A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BB62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E8FF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3800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34B64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CCF5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75E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44AF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2D9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EFEE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8802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F784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E679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2277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60261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D9037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557E0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23A53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B09D5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719A67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690D9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139A8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F60CA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07FAD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9E5C8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88A2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FAED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69AA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FD8C6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150D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2873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E6351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B7FC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B8A8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AA44B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963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645B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1D701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745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50D3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CB07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4C90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43C5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8DC1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E698A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5828A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B4813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D4458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A9A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EFF2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242C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B44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17A4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344E1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73B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965C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63E80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2CB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B086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C9D30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4C4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2676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6FCD7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049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2EDF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40D65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94E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866F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33785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BE91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1A36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9A41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D46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DF9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2315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65F0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76D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29CB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4603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901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5633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59E0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F841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7818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5A2C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DBC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E6F1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AE84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421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0B01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9B81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EEB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C36B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7F56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F10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58FD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D538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02B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2A4A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2956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2F5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9FAB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A5B3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D61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B4BD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0F650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9E6D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658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9742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41F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98B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647E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21C0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35D00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05CA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93A1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C785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A9FD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F80A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327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5930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ED26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515C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5C96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69C9E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ECA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A16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195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51C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279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F5F6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5D67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1BA7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618F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8BCD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8717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B14C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740D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A79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5746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6A86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2CE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3BE0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9694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25E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9A5F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AC89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A0D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E074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A35F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BC1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C1B4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0183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40F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342B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4038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AE8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EB8E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B2BB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FC8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9CE6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5E97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A15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2CA3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7161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C81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69E7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3252F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7C56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6E9A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9297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21E9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6068F7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9C11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8141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EE8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C1C7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BE0D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A41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2B38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E610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03FB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FFDE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376C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250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0610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FB5D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AF20C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E04F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7FA8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8AA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6886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256E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75C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9039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8D0B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C26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7558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C0BC5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95A7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7382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A496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A563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CFA8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CD1D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AAB3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7DED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77EF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9BE0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B0A5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A6B6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E9DA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70EC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6878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41B8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A2D6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72C06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272C06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582A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FA96865">
    <w:pPr>
      <w:pStyle w:val="6"/>
      <w:jc w:val="both"/>
    </w:pPr>
  </w:p>
  <w:p w14:paraId="1732923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68C7A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FFA3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3943D7"/>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9385</Words>
  <Characters>22146</Characters>
  <Lines>251</Lines>
  <Paragraphs>70</Paragraphs>
  <TotalTime>0</TotalTime>
  <ScaleCrop>false</ScaleCrop>
  <LinksUpToDate>false</LinksUpToDate>
  <CharactersWithSpaces>24901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2026-03-16T07:51:27Z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