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29DAA3">
      <w:pPr>
        <w:pStyle w:val="2"/>
        <w:bidi w:val="0"/>
        <w:jc w:val="center"/>
        <w:rPr>
          <w:rFonts w:hint="default" w:ascii="Times New Roman" w:hAnsi="Times New Roman" w:cs="Times New Roman"/>
          <w:b/>
          <w:bCs w:val="0"/>
          <w:sz w:val="36"/>
          <w:szCs w:val="36"/>
        </w:rPr>
      </w:pPr>
      <w:r>
        <w:rPr>
          <w:rFonts w:hint="eastAsia"/>
          <w:b/>
          <w:bCs/>
          <w:sz w:val="36"/>
          <w:szCs w:val="36"/>
        </w:rPr>
        <w:t>Human ANXA9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3A77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50EB3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3938A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3A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644D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9EF5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300C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75FE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B17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2C4E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060D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1F17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B2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7E1D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CC43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18FED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13376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4CDF2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26AD6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306ED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3A655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0357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8866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EB28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0504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7E09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6593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5EEFE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ANXA9（膜联蛋白A9）是一种蛋白质编码基因。与ANXA9相关的疾病包括天疱疮和三好肌营养不良症。与该基因相关的基因本体注释包括钙离子结合和磷脂结合。该基因的一个重要同源序列是ANXA2。</w:t>
      </w:r>
    </w:p>
    <w:p w14:paraId="7FCFEC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0EF575">
      <w:pPr>
        <w:ind w:firstLine="441" w:firstLineChars="0"/>
        <w:rPr>
          <w:rFonts w:hint="default" w:ascii="Times New Roman" w:hAnsi="Times New Roman" w:cs="Times New Roman"/>
        </w:rPr>
      </w:pPr>
    </w:p>
    <w:p w14:paraId="048167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E86B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8678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5F67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BB39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EEF2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90C7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DEA7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CB3A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D3A7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AC67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4F5D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89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3E7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D4D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64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F03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A68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75A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06B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C5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926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A12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636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F01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B1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005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519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C4B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12F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2C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302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715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94C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39E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0B6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30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BA0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953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9D8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BD4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2F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2A0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FFC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7D4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F8C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5C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771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9544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D62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BD4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335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46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1003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48A6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6A9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819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FDC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D8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895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0D2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36D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BEF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5AF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A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CAE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2EC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7DB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371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E1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99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5A8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363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69A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C4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28A9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A01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FCC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2CC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F59A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6779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BD00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2B0F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ABA1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A5A4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E61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88D8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7034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C949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D34F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B893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1F9F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DC3F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253B0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E126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EBFC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B98A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B8CB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921F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F835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516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D3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51E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5D1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562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83E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9A2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470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CF16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3EA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BD1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5CE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262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E75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6F2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C765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75F0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B5E8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6AA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9DF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C77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4BA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661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DB4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6B3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E27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AFC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E59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2C9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4712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9740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FD9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C3E1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1D5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B842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C4F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80BD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7BC3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52A3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C78E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8BEB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35ED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C983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88E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F766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CB2C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1FD6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4A8F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11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5E0B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2D8E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71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5870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A6AC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73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8994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E0D4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74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0DF9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42C7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7FC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0C5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514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732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A97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0C2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4E9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506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10E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AE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9D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DB3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56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F3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4F9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864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EF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7B2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59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79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C5D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F0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4B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46A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9D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7B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5E6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4D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CE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B6D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2C0F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3D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FB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66E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2F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D3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26D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76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69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512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F2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E7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129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EA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F5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741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41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2A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905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C0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AB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F2C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38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A9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A76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F9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0A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252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00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BD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010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10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FD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109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60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BB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B1A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F722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D6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EF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9B4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CA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ABC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9D2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1A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A8A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3A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FF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0C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D10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A1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41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527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14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318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705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2492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99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51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DA0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30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4C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47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97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81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73B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D9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8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D1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BD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4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B29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92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07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E9E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CF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0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684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FC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FF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C84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4C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88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870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ED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C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9D2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A6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32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EFC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56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49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8D5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F3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9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D8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5B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A6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75F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CD7E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46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7D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2B5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FA3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F0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557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7B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4D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F8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28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3B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556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21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7F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FC7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BC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92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EE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F6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2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7A9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F4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3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55C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07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C1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CE9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2C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CF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281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FE22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C41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272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44AB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A76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5AE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6F4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C29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83A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2C5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5A5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A4C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2E3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CD9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72C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D8B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0E0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99344C">
      <w:pPr>
        <w:rPr>
          <w:rFonts w:hint="default" w:ascii="Times New Roman" w:hAnsi="Times New Roman" w:cs="Times New Roman"/>
          <w:sz w:val="22"/>
          <w:szCs w:val="22"/>
        </w:rPr>
      </w:pPr>
    </w:p>
    <w:p w14:paraId="045AB1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03A5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ANXA9 Elisa Kit</w:t>
      </w:r>
    </w:p>
    <w:p w14:paraId="081BBF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11D6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6AD0B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D1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F55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44F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70D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9EF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895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953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FEF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B19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3F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6B2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6B20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B295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1501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D231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DA30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E706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80DE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2653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6FE6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49A9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6C77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A444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E420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234F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eastAsia" w:ascii="Times New Roman" w:hAnsi="Times New Roman" w:cs="Times New Roman"/>
          <w:sz w:val="24"/>
          <w:szCs w:val="24"/>
          <w:lang w:val="en-US" w:eastAsia="zh-CN"/>
        </w:rPr>
        <w:t xml:space="preserve"> </w:t>
      </w:r>
      <w:r>
        <w:rPr>
          <w:rFonts w:hint="eastAsia"/>
        </w:rPr>
        <w:t>ANXA9 (Annexin A9) is a Protein Coding gene. Diseases associated with ANXA9 include Pemphigus and Miyoshi Muscular Dystrophy. Gene Ontology (GO) annotations related to this gene include calcium ion binding and phospholipid binding. An important paralog of this gene is ANXA2.</w:t>
      </w:r>
    </w:p>
    <w:bookmarkEnd w:id="0"/>
    <w:p w14:paraId="407520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BDB7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C710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948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0CA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DC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FA0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7F4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016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3D8FE7">
      <w:pPr>
        <w:rPr>
          <w:rFonts w:hint="default" w:ascii="Times New Roman" w:hAnsi="Times New Roman" w:cs="Times New Roman"/>
          <w:b/>
          <w:bCs/>
          <w:sz w:val="28"/>
          <w:szCs w:val="28"/>
        </w:rPr>
      </w:pPr>
    </w:p>
    <w:p w14:paraId="0A2477FD">
      <w:pPr>
        <w:rPr>
          <w:rFonts w:hint="default" w:ascii="Times New Roman" w:hAnsi="Times New Roman" w:cs="Times New Roman"/>
          <w:b/>
          <w:bCs/>
          <w:sz w:val="28"/>
          <w:szCs w:val="28"/>
        </w:rPr>
      </w:pPr>
    </w:p>
    <w:p w14:paraId="129665A1">
      <w:pPr>
        <w:rPr>
          <w:rFonts w:hint="default" w:ascii="Times New Roman" w:hAnsi="Times New Roman" w:cs="Times New Roman"/>
          <w:b/>
          <w:bCs/>
          <w:sz w:val="28"/>
          <w:szCs w:val="28"/>
        </w:rPr>
      </w:pPr>
    </w:p>
    <w:p w14:paraId="60142367">
      <w:pPr>
        <w:rPr>
          <w:rFonts w:hint="default" w:ascii="Times New Roman" w:hAnsi="Times New Roman" w:cs="Times New Roman"/>
          <w:b/>
          <w:bCs/>
          <w:sz w:val="28"/>
          <w:szCs w:val="28"/>
        </w:rPr>
      </w:pPr>
    </w:p>
    <w:p w14:paraId="64A19F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197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7F33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467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2F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125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CFE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F0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B87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22C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EA8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80B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C2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11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634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80E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7C2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F1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F3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967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336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833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24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4A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113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D8E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725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59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AF2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668A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97C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2C0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92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6CB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064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309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029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DA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07D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AC88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5B43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E3D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F4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7EF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E2E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92E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CCB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71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4A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AC9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3C2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B64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51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4C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DB0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936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780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05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35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759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33C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FC9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68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52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4A9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7F8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8FA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8C6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FE1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9BB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AC2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47F2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230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DE9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23E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3DAC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7CB4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BE53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3A8A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D956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C163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5346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2417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5220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4E5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A5DF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7A14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28F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1D89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653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84F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DB3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98D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4B0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60C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C35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DE2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F85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FFA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560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7D6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905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EF2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E06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AA1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EEC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C30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3FF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C38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3DFA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FA4D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4D22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50A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42D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FB3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5E0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635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62E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154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D04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26D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53D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648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E8B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4B2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B93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097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483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1FD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2F1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B60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485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A74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3F9E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4B5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AAEF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BF76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C20C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0121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448D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ABBA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F437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E9C1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C36C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FFA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CB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3C96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65D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8F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F91C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8A5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CE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3E91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F997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EB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179C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92E9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F36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14E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459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3CA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4FA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677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8D7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590C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463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FD6D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AC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C6E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1E1A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D0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CAD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5AB5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7F8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7E1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F061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C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3D6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1343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F5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BA7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EE3B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86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AE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2E20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B6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594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B3C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6F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F0C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5AD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AC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A31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6C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1A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9CF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49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B2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8A0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43D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0C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BCB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CF1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DA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4C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F1E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4B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6E7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FFE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B2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358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F24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9D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CF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05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B6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14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48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06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ADE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6E8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DC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9A7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C81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F25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FA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525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D94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30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ADB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A1B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48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8EC3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AE4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C0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877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12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EB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C75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BBD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9D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41E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BA5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CD9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10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15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607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7D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3AE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CF4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EF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337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A1D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3C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A6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297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41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41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FB2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7B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A7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48F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84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DB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033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E7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0B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36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C9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70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69A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8E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9A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044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E7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EC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B53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3C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0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632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21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1D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22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63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8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372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7EB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58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97C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D14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D2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6AD7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EAD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35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740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9E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71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0DB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B2B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08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12E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2B8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10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F51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838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29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6F23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F74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CD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0F0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E0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4F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7C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11B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C2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3B7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08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0F1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ED3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775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372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D7A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2BB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D29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772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325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76C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0FD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55B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C11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01B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207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DB9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531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9E1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DA7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ADA7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F3F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9D4E0C">
    <w:pPr>
      <w:pStyle w:val="6"/>
      <w:jc w:val="both"/>
    </w:pPr>
  </w:p>
  <w:p w14:paraId="61CAA5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1D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9BF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C86F68"/>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9268</Words>
  <Characters>21296</Characters>
  <Lines>251</Lines>
  <Paragraphs>70</Paragraphs>
  <TotalTime>0</TotalTime>
  <ScaleCrop>false</ScaleCrop>
  <LinksUpToDate>false</LinksUpToDate>
  <CharactersWithSpaces>23906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2026-03-16T07:33:24Z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