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CD56/NCAM-1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78–5000pg/ml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15.6pg/ml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78.0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神经细胞粘附分子，NCAM，也称为分化簇CD56，是一种血友病结合糖蛋白。它是免疫球蛋白（Ig）超家族的糖蛋白。至少产生了27个选择性剪接的NCAM mRNA，使NCAM亚型具有广泛的多样性。NCAM基因位于11q22-q23。这种糖蛋白主要表达于神经元、胶质细胞、骨骼肌和自然杀伤细胞的表面。NCAM被认为在细胞粘附、神经突起生长、突触可塑性以及学习和记忆中起作用。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CD56/NCAM-1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78–5000pg/ml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15.6pg/ml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78.0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Neural Cell Adhesion Molecule, NCAM, also known as the cluster of differentiation CD56, is a hemophilic binding glycoprotein. It is a glycoprotein of Immunoglobulin(Ig) super family. At least 27 alternatively spliced NCAM mRNAs are produced, giving a wide diversity of NCAM isoforms NCAM gene is located at 11q22-q23. This glycoprotein is mainly expressed on the surface of neurons, glia, skeletal muscle and natural killer cells. NCAM has been implicated as having a role in cell–cell adhesion, neurite outgrowth, synaptic plasticity, and learning and memory.</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