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E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癌胚抗原（CEA）是一种分子量为180000的复杂免疫反应性糖蛋白，含有60%的碳水化合物。发现于内皮源性消化系统上皮腺癌和胎儿结肠。癌胚抗原是肿瘤血清免疫测定中最广泛使用的肿瘤标记物之一。</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E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rcinoembryonic antigen(CEA) is a complex immunoreactive glycoprotein with a molecular weight of 180,000 comprising 60% carbohydrate. It is found in adenocarcinomas of endodermally derived digestive system epithelia and in fetal colon.Carcinoembryonic antigen is one of the most widely used tumor markers in serum immunoassay determinations of carcinom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