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3.1pg/ml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组织因子，也称为血小板组织因子、因子III、血栓激酶或 CD142，是存在于内皮下组织和白细胞中的一种蛋白质，是凝血酶原启动凝血酶形成所必需的。一个不正确的同义词是凝血活酶。该基因编码凝血因子 III，它是一种细胞表面糖蛋白。该因子使细胞能够启动凝血级联反应，并作为凝血因子 VII 的高亲和力受体发挥作用。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F3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3.1pg/ml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Tissue factor, also called platelet tissue factor, factor III, thrombokinase, or CD142 is a protein present in sub endothelial tissue and leukocytes necessary for the initiation of thrombin formation from the zymogene prothrombin. An incorrect synonym is thromboplastin. the F3 gene was mapped to 1pter-p21 by study of somatic cell hybrids with a species-specific sensitive chromogenic assay. This gene encodes coagulation factor III which is a cell surface glycoprotein. This factor enables cells to initiate the blood coagulation cascades, and it functions as the high-affinity receptor for the coagulation factor VII.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