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TREML1/TLT1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15.6–1000pg/ml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3.1pg/ml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Trem样转录物1蛋白是一种在人类中由TREML1基因编码的蛋白质。该基因编码髓样细胞样（TREM）家族表达的触发受体的一个成员。编码蛋白是一种1型单Ig结构域孤儿受体，定位于血小板的α颗粒膜。该蛋白参与血小板聚集、炎症和细胞活化，并与灰色血小板综合征有关。选择性剪接导致多个转录变体</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TREML1/TLT1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15.6–1000pg/ml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3.1pg/ml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Trem-like transcript 1 protein is a protein that in humans is encoded by the TREML1 gene. This gene encodes a member of the triggering receptor expressed on myeloid cells-like (TREM) family. The encoded protein is a type 1 single Ig domain orphan receptor localized to the alpha-granule membranes of platelets. This protein is involved in platelet aggregation, inflammation, and cellular activation and has been linked to Gray platelet syndrome. Alternative splicing results in multiple transcript variants</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