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P-C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钙粘蛋白是钙依赖性细胞间粘附分子，以嗜同性方式介导细胞间结合。它们通过控制组织结构和维持组织完整性的机制在细胞的生长和发育中发挥重要作用。钙粘蛋白的表达在空间和时间上都受到调控。钙粘蛋白被认为通过选择性细胞间粘附活性在组织的发育和维持中发挥重要作用，并且可能参与恶性肿瘤的侵袭和转移。钙粘蛋白调节树突棘的形态发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P-Cadher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dherins are calcium-dependent cell-cell adhesion molecules that mediate cell-cell binding in a homophilic manner. They play an important role in the growth and development of cells via the mechanisms of control of tissue architecture and the maintenance of tissue integrity. Cadherin expression is regulated spatially as well as temporally. Cadherins are thought to play an important role in development and maintenance of tissues through selective cell-cell adhesion activity and may be involved also in the invasion and metastasis of malignant tumors. Cadherin regulates dendritic spine morphogenesis.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