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AGE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晚期糖基化终末产物 (advanced glycation end products，AGEs）晚期糖基化终产物是一组在蛋白质 、脂肪酸或核酸的氨基基团与还原糖的醛基之间发生非酶性糖基化反应 (又称 Maillard反应）所形成的一系列具有高度活性终产物的总称,其结构具有高度异质性。</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AGE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Advanced glycation end products (ages) advanced glycation end products (ages) are a group of highly active end products formed by non enzymatic glycation reactions (also known as Maillard reaction) between amino groups of proteins, fatty acids or nucleic acids and aldehyde groups of reducing sugars. Their structures are highly heterogeneous.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