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CCL1/TCA3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1，趋化因子（C-C基序）配体1，是聚集在17号染色体q臂上的几种细胞因子基因之一。细胞因子是一个参与免疫调节和炎症过程的分泌蛋白家族。该基因编码的蛋白质在结构上与细胞因子的CXC亚家族相关。该亚家族的成员以两个半胱氨酸为特征，由一个氨基酸分隔。这种细胞因子由活化的T细胞分泌，对单核细胞显示趋化活性，但对中性粒细胞不显示。它与趋化因子受体CCR8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CCL1/TCA3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CCL1, Chemokine(C-C motif) ligand 1, is one of several cytokine genes clustered on the q-arm of chromosome 17. Cytokines are a family of secreted proteins involved in immunoregulatory and inflammatory processes. The protein encoded by this gene is structurally related to the CXC subfamily of cytokines. Members of this subfamily are characterized by two cysteines separated by a single amino acid. This cytokine is secreted by activated T cells and displays chemotactic activity for monocytes but not for neutrophils. It binds to the chemokine receptor CCR8.</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