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825988">
      <w:pPr>
        <w:pStyle w:val="2"/>
        <w:bidi w:val="0"/>
        <w:jc w:val="center"/>
        <w:rPr>
          <w:rFonts w:hint="default" w:ascii="Times New Roman" w:hAnsi="Times New Roman" w:cs="Times New Roman"/>
          <w:b/>
          <w:bCs w:val="0"/>
          <w:sz w:val="36"/>
          <w:szCs w:val="36"/>
        </w:rPr>
      </w:pPr>
      <w:r>
        <w:rPr>
          <w:rFonts w:hint="eastAsia"/>
          <w:b/>
          <w:bCs/>
          <w:sz w:val="36"/>
          <w:szCs w:val="36"/>
        </w:rPr>
        <w:t>Human TALDO1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116A4E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2EDAA60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03EB7A3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8377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311A82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FA81C7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C63B86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3B3299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AB9A18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C3EFE3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039C8E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34203E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5DDC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1B55E4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36AE509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24BF74D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458B16C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116EDF2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078478F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7332F9A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4FC732D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99084F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1FE69B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DAB94C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02F744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D5BCB8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6F3292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E52AF4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TALDO1（转醛酶1）是一种蛋白质编码基因。与TALDO1相关的疾病包括转醛酶缺乏症和核糖5-磷酸异构酶缺乏症。其相关途径包括戊糖磷酸途径和白细胞介素-12家族信号传导。与该基因相关的基因本体（GO）注释包括转醛酶活性。</w:t>
      </w:r>
    </w:p>
    <w:p w14:paraId="1A4767A6">
      <w:pPr>
        <w:ind w:firstLine="441" w:firstLineChars="0"/>
        <w:rPr>
          <w:rFonts w:hint="default" w:ascii="Times New Roman" w:hAnsi="Times New Roman" w:cs="Times New Roman"/>
        </w:rPr>
      </w:pPr>
    </w:p>
    <w:p w14:paraId="70C3102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E3EFA7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F839AF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B6D509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4E221D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AFEF3C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6C51FB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F4D3CDD">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77849F2">
      <w:pPr>
        <w:rPr>
          <w:rFonts w:hint="default" w:ascii="Times New Roman" w:hAnsi="Times New Roman" w:cs="Times New Roman"/>
        </w:rPr>
      </w:pPr>
      <w:r>
        <w:rPr>
          <w:rFonts w:hint="default" w:ascii="Times New Roman" w:hAnsi="Times New Roman" w:cs="Times New Roman"/>
        </w:rPr>
        <w:br w:type="page"/>
      </w:r>
    </w:p>
    <w:p w14:paraId="46AF16A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470D6B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72962A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BA12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D1BEF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9CC19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A118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F0C92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FD4B0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5D6CB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F191C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C166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B882D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7F67F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179DD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65488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633C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AD548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0BCC1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FDCE4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24C7D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8402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98A74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E54E0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F49C5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D7251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151A5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AA4D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9E71E4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5B144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B2043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4A394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1185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BF3197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CBBD0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56775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E4B7C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3F98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B7E7BF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827FD7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A86C6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39F8E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99F9D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DA1A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2E758C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0316C2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C6F5A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6EDA8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1BB6A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5BDD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00647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56C67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449E1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86EEB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0F8EE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3AD4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E3506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085AF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0C0F2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C4642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B356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B5122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E81FC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3ED6A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DA373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F1A4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2D2163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CA81E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0A528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0B527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FF0222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892053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29F364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0D1C5C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5A4022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D7C317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57FBD7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DD3F44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D48522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9601CC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333511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FEF66B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8DF01D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D2EAFD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5CF28AC">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2CE985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1C4234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E43451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4F79F4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9AA8AA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4E53F5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5E1E0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12A26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C35E3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BF73A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6700C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9EE1B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6E7A7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468A0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662641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D5551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63960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96CC1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5DF03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CB17B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F4201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A84DEE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0B183A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03DB46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C01CF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783DB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3A95C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7F3E4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0AC7E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2145F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DEDDA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923AF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EC020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FF628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BC65E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246C90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189F10F">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B14F63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F20566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C46C32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90C4E7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09DBFA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36D5B9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918C3E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7636BB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689C95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356B6E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5A2295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B7F2BE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45E9B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FC53C1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0372BE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874390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B6DFA3F">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0ECE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4C30F2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0C788B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4293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C59E3B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DE9007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3ECA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FA7B8E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003918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B114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23AA76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BEF8E6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37894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539CC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58E33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81BEE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F5807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4EA56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2FAA0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16905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1B0E8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DFA0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5773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D7788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F30C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95B2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610D0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F2A5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833E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9C977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44CA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BC73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58B56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1347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8B52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8C35B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1806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1FCC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21831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C908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8DDE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C92E9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D9C97C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0EC1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871A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CA739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4776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8A0D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3D9D0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D220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14D8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01D94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2DB1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6F12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C52C8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A0DC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49DD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C1709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F7AE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1468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C7549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6EF7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5053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807AC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A089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C9AA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0F2B8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91D9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10D2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B983F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23B5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ABAD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E22B2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48A9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E62A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67943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E1AD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2ACD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26F5F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F62625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C00C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71398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C5D74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F20B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67207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4D9F4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0A41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3E6EE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81A2E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0A1B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0C1A7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0E3B1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9DD9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84FA0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ACE03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CD4A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9B592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19EAA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1DE182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591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87D4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20772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BEBE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B55D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1C046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FDB0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E9E7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A5D74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EA4B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4794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E3477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928D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CD28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FC4CD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75A9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935D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1985A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E526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9C6F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B9AE0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CB7D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F4BC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A5D74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0DEE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879B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77F94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C05C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D495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13C37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C23F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6BEB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808D1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EF1D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EE4F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CBEB8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2B90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306B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378BD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E069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53BE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5DA7F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FF1117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9F0AC9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174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5F0A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18AAF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FFCE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65D1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325E8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5DFB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5DC9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6F450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FB6C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AD5E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920B0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EC20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FF1B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0C295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0D0A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29F8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1C1C7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B6C4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EB4E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C2F37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E5A2A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2C95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C92E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05384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BE33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1125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9D64B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3B2D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4F79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5BB5B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B9A192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4E52A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2F82F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9C3961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6539E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061CB7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FD6447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60394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0FF9F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66665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CC2A8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4CF3A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D15F31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9EDAF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1A7A07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3E817B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524A2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7CD623B">
      <w:pPr>
        <w:rPr>
          <w:rFonts w:hint="default" w:ascii="Times New Roman" w:hAnsi="Times New Roman" w:cs="Times New Roman"/>
          <w:sz w:val="22"/>
          <w:szCs w:val="22"/>
        </w:rPr>
      </w:pPr>
    </w:p>
    <w:p w14:paraId="2AC83BF5">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45AC346">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TALDO1 Elisa Kit</w:t>
      </w:r>
    </w:p>
    <w:p w14:paraId="3FB1156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5C65903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5AFAC90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D16B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03BA1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9B8F1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9F292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D423D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5F826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5CC17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E283E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51639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D34F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2EA6F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610B57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41B447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33D845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215927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54345B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3D5401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414981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5EE82A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6808E8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1FB07E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ADCC8B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9EFDCF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B7D371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22A6A3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TALDO1 (transaldase 1) is a protein coding gene. TALDO1 related diseases include transaldase deficiency and ribose 5-phosphate isomerase deficiency. Its related pathways include pentose phosphate pathway and interleukin-12 family signal transduction. Gene ontology (GO) annotation related to this gene includes transaldolase activity.</w:t>
      </w:r>
    </w:p>
    <w:p w14:paraId="52735AED">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1671D2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910B35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C2979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3F98F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B6FE4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5A5B1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A82C7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E7F19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3423DBE">
      <w:pPr>
        <w:rPr>
          <w:rFonts w:hint="default" w:ascii="Times New Roman" w:hAnsi="Times New Roman" w:cs="Times New Roman"/>
          <w:b/>
          <w:bCs/>
          <w:sz w:val="28"/>
          <w:szCs w:val="28"/>
        </w:rPr>
      </w:pPr>
    </w:p>
    <w:p w14:paraId="6477C7D2">
      <w:pPr>
        <w:rPr>
          <w:rFonts w:hint="default" w:ascii="Times New Roman" w:hAnsi="Times New Roman" w:cs="Times New Roman"/>
          <w:b/>
          <w:bCs/>
          <w:sz w:val="28"/>
          <w:szCs w:val="28"/>
        </w:rPr>
      </w:pPr>
    </w:p>
    <w:p w14:paraId="4DFABAA3">
      <w:pPr>
        <w:rPr>
          <w:rFonts w:hint="default" w:ascii="Times New Roman" w:hAnsi="Times New Roman" w:cs="Times New Roman"/>
          <w:b/>
          <w:bCs/>
          <w:sz w:val="28"/>
          <w:szCs w:val="28"/>
        </w:rPr>
      </w:pPr>
    </w:p>
    <w:p w14:paraId="7661BCF7">
      <w:pPr>
        <w:rPr>
          <w:rFonts w:hint="default" w:ascii="Times New Roman" w:hAnsi="Times New Roman" w:cs="Times New Roman"/>
          <w:b/>
          <w:bCs/>
          <w:sz w:val="28"/>
          <w:szCs w:val="28"/>
        </w:rPr>
      </w:pPr>
    </w:p>
    <w:p w14:paraId="41A700DE">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CEA80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18E71C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52093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11FC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81B6D4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DC47F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19B2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C43B8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B9AB9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51306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F440B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3334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ADA8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BFF20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F3BFE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78B71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073E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FD13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AE109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7A494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1CE5C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E4CF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4824E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1C233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852B4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B8C41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A59B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B0075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04C240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57A21A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117E5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A278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29DD4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FFA3D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A898C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365FB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9177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54223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8B0BFE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C87B9D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4718B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132C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788E2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5AF99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BEB93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3A76B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1939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0AC6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E60FB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ACB4E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EF58D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957D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F50D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96AAD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03A40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9ACD7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CD20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BC9D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C8E9A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2CA7D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C556B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4969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C5FF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7DAAC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D03F3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5159E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719ED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6D29D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98A78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740E8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6C0C56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9A42C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B844A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7BBFDC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DAAA04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94E2F7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CEC9B6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8746EF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081EDF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7FE523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9678D0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C62BFA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3BC7DA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C90BF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1A5DE7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938FE0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A3CE6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2951DF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939FA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EFF6B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70BB2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C0AB4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BF67E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BD7D5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6651C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48326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47C5B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91CE2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258A6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94826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ACCE2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EDAEC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E75E1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2794E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7BD95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B49F7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14A208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0E4FC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165CBA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3A04D1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AD6CFB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FFE5D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53F52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CD116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9DC3C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03B60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FB909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9C041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6B0C2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7CC5A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A5119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4802B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97226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22DDF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57E50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45926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86FA6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7FADD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27EFF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2B4AD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599CC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CB20F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228B71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5837BA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6EE570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A69A8C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8EE426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F09B126">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7BBD72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5535C3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74B1CD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456ED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9D7A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586084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F223CA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91D7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8C0BB7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6D1198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10C8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807599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CEB6FE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EB37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9A33CC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8C2861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A8EC0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67615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F05FC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DCD5F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13D05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1A88A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CD15D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319BF1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9A8B0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1A25B3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3E80D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575C4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3A765A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B2085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AF24D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92ABCA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81473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DA9A3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A7092D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77456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37BC8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014EAB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34056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BAF71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71A129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38847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21CC4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9A66A0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5CB80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C6B7D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43ED1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4A192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37CFF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7B5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B7EF9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BFBDA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2513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F7E86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7ECC4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8619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7B443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5DC12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FA7D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AE81F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6F7C1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B7BC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DF781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59367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5A46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FD4D5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3749D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D777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B227B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FCC33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02D6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55FA8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F1059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6281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96354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9E00A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64F5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3D46B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C975C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E672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3A3B8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C5AAE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3995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24A91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052DD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6481D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038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99F12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F80D5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86E4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F9228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6D327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E087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367226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487F7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072C6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147A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6A271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B97BF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7138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C9701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035CB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918B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EFFA0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D1CB7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4C335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DF70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5D90D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E25D4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F93D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92F43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A63A6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83B1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BEC19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1FE66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71A2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64B22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1633B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38E5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0BB7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EFE2C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BF92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E461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64824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6B44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B4DD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4F9DD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0068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2623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5FFAF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EADF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0AF9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D21BE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1609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36B1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F63C1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C0B5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FD0E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98BEB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F384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93090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750E1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F456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6CCE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571A3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7AAA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1E10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43E02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83901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5DD64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F57D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03354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9C1C6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C11F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8AD04D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8E5BD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D498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DA83B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D0705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576A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290C6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A6217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E5F6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79BBA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4DCE3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5EF8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B1BA9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4FA5B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F5B6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012FFB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D09C9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5FF1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0DE43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9806C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7F16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BA1FD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7DE54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9FF6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15E66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86835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7E746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E589D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CDC59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80761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4A44E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EB3DA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9094C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33542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31A2C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42FC9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B8ACF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F6FA4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9F612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A2D03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05E7C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BBB88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40968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158AD0">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F6964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5F6964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B75428">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E8EF0AB">
    <w:pPr>
      <w:pStyle w:val="6"/>
      <w:jc w:val="both"/>
    </w:pPr>
  </w:p>
  <w:p w14:paraId="271BDA58">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08BEEF">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C16B82">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4D40BA3"/>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8621</Words>
  <Characters>17978</Characters>
  <Lines>251</Lines>
  <Paragraphs>70</Paragraphs>
  <TotalTime>3</TotalTime>
  <ScaleCrop>false</ScaleCrop>
  <LinksUpToDate>false</LinksUpToDate>
  <CharactersWithSpaces>19936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2026-06-22T06:33:11Z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