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6E84E">
      <w:pPr>
        <w:pStyle w:val="2"/>
        <w:bidi w:val="0"/>
        <w:jc w:val="center"/>
        <w:rPr>
          <w:rFonts w:hint="default" w:ascii="Times New Roman" w:hAnsi="Times New Roman" w:cs="Times New Roman"/>
          <w:b/>
          <w:bCs w:val="0"/>
          <w:sz w:val="36"/>
          <w:szCs w:val="36"/>
        </w:rPr>
      </w:pPr>
      <w:r>
        <w:rPr>
          <w:rFonts w:hint="eastAsia"/>
          <w:b/>
          <w:bCs/>
          <w:sz w:val="36"/>
          <w:szCs w:val="36"/>
        </w:rPr>
        <w:t>Human ACTH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B3E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DE7FC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E0533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17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4FA2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309A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72F5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579E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8D47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C6DB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F757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570C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C1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973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6BFCE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6C66A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EC4C3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2EAD2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15889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9AE5C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C95AF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3E00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E436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269B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9A1F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8F6C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22E2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BEF3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ACTH 即促肾上腺皮质激素（adreno-cortico-tropic-hormone）是维持肾上腺正常形态和功能的重要激素。它的合成和分泌是垂体前叶在下丘脑促皮质素释放激素（CRH）的作用下，在腺垂体嗜碱细胞内进行的。</w:t>
      </w:r>
    </w:p>
    <w:p w14:paraId="6C33F5F8">
      <w:pPr>
        <w:ind w:firstLine="441" w:firstLineChars="0"/>
        <w:rPr>
          <w:rFonts w:hint="default" w:ascii="Times New Roman" w:hAnsi="Times New Roman" w:cs="Times New Roman"/>
        </w:rPr>
      </w:pPr>
    </w:p>
    <w:p w14:paraId="24B8DC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A0F9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C0AE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80B2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FF00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12A8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C44A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41FA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B48ABA">
      <w:pPr>
        <w:rPr>
          <w:rFonts w:hint="default" w:ascii="Times New Roman" w:hAnsi="Times New Roman" w:cs="Times New Roman"/>
        </w:rPr>
      </w:pPr>
      <w:r>
        <w:rPr>
          <w:rFonts w:hint="default" w:ascii="Times New Roman" w:hAnsi="Times New Roman" w:cs="Times New Roman"/>
        </w:rPr>
        <w:br w:type="page"/>
      </w:r>
    </w:p>
    <w:p w14:paraId="7F987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742A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08E6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65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D27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2D7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D6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5B0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58A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D67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49F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7F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9E7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FD1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F2D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A6F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2C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B9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169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733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8D1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1D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191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4DB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442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B9F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A00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E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DFF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9CD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34F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92C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70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0F9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681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35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A1E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29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8C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0954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0BC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9F5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B1B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10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960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A82A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512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88A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F62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1B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09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B96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E16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72F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256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3B9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53F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EA6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904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EB5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14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D73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262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A2F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9FC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01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CBB1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85C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BCA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A54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0A62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85B4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6076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7D90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CEE8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267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4ABC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42E3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8E9C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F7D6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B75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36C9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E5AD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5048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ED72D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A65C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902D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D2D0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3DF2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D758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54AF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434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37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0E6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D14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442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797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F61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733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34B2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4C5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624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66B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810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69D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E6F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07D0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2399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DA6A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6C7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9C4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733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7A5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9F5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25F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603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D59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845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3B3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976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AF08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6C3E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4A1D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E75A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4E01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B360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AA67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DB6D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915D1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34F1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A5CF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7D9B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CB5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7849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35C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21FF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3205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0B6A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06C6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C5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4F64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71D7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40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047C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F37A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9F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A9C0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2AD5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CB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C261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4589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54B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FF9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BA9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425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EE6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063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0D3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2D9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BF6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B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82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E79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F4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CD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937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86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CE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A4D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70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6F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A99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B5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A0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7A0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0E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B7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9FC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F0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9D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AFD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24FB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E1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17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54D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3F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04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BCF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23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6A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879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EA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8E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63B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0C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CF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2E4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7E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05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CDB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64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95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E79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17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B5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71D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C2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CA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24C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63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B7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B39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C1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D2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96B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C7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B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492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27F5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C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925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CE2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DA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7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384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72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B0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F1F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95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38E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FE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10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B7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B5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00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7E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724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B297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4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5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3E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7F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0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025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07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5A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0E2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D5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CF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15D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C1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F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E64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E0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76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E0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41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B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4D5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07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F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39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2A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EB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305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B4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4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BCC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04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0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F82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46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6B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A33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A0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83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A4C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39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0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4CC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A382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703F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F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86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B3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C5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53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0DC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A9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FC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619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61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D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A19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F5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0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9F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9E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4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E8C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22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9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F3A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FA4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C4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8B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6E6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E3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EA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48C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DC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E7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F4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3F88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AA2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DAC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C83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8D0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B6D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900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5EB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2D3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122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CA9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2E0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1FE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3DE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6B0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52CA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CAE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6C9C5C">
      <w:pPr>
        <w:rPr>
          <w:rFonts w:hint="default" w:ascii="Times New Roman" w:hAnsi="Times New Roman" w:cs="Times New Roman"/>
          <w:sz w:val="22"/>
          <w:szCs w:val="22"/>
        </w:rPr>
      </w:pPr>
    </w:p>
    <w:p w14:paraId="2AF419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714A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ACTH Elisa Kit</w:t>
      </w:r>
    </w:p>
    <w:p w14:paraId="5CB6AF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7BA30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F80D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B9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9B7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515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97E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C1E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BE8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068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522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59D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A0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CB5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D460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5E4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3402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2867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C626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4989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5623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F71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9F08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03A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0F0E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B87D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C6C7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3E5D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ACTH (adrenocorticotropic hormone) is an important hormone to maintain the normal morphology and function of the adrenal gland. Its synthesis and secretion are carried out in the basophils of the adenohypophysis by the anterior pituitary under the action of hypothalamic corticotropin releasing hormone (CRH).</w:t>
      </w:r>
    </w:p>
    <w:p w14:paraId="20D3E7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41EA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B307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3BE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0AD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0AE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1B9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39A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AA2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B0AAAC">
      <w:pPr>
        <w:rPr>
          <w:rFonts w:hint="default" w:ascii="Times New Roman" w:hAnsi="Times New Roman" w:cs="Times New Roman"/>
          <w:b/>
          <w:bCs/>
          <w:sz w:val="28"/>
          <w:szCs w:val="28"/>
        </w:rPr>
      </w:pPr>
    </w:p>
    <w:p w14:paraId="16DA0062">
      <w:pPr>
        <w:rPr>
          <w:rFonts w:hint="default" w:ascii="Times New Roman" w:hAnsi="Times New Roman" w:cs="Times New Roman"/>
          <w:b/>
          <w:bCs/>
          <w:sz w:val="28"/>
          <w:szCs w:val="28"/>
        </w:rPr>
      </w:pPr>
    </w:p>
    <w:p w14:paraId="5723622C">
      <w:pPr>
        <w:rPr>
          <w:rFonts w:hint="default" w:ascii="Times New Roman" w:hAnsi="Times New Roman" w:cs="Times New Roman"/>
          <w:b/>
          <w:bCs/>
          <w:sz w:val="28"/>
          <w:szCs w:val="28"/>
        </w:rPr>
      </w:pPr>
    </w:p>
    <w:p w14:paraId="4B88F2CA">
      <w:pPr>
        <w:rPr>
          <w:rFonts w:hint="default" w:ascii="Times New Roman" w:hAnsi="Times New Roman" w:cs="Times New Roman"/>
          <w:b/>
          <w:bCs/>
          <w:sz w:val="28"/>
          <w:szCs w:val="28"/>
        </w:rPr>
      </w:pPr>
    </w:p>
    <w:p w14:paraId="5B4EE1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BC1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B021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6E4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62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4D30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9FF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E9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546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EBB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49C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936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D3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C3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D62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E18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ACA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99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FE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DF6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0FD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7EC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64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EC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54A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94F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FCC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A0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18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6FB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542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C29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46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CD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ED2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E7C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240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09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E6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BB4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CBB7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97A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AB1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E731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0BD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120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8FE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49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D4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D66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596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0AD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6A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7E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D63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CA8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4A8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866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32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6E6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CEE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1B5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0D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7E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1C3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E16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C7F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031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9AE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A94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71F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00D4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A67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910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955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D156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3968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AC2A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CE5A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BD1D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7DC5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B099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9D9F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8E26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F9E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552A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9CD7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EE7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74F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91E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672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64A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06B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017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7BE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948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B51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17F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BDD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CD0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AFC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7A5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A1D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E72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D92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DAB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514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6E04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00F2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351E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B7CD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441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EED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919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BAE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9A2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F81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3F7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463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B67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E2E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AF9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0D5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D0E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030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059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986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A48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A51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0A0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EDD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A6B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647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8AB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DB16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574A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74CC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2B71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DAE9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782F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5711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0155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FC1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43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6CF0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0596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19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08E4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9F9C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87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FD6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4628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A9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F637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E8C1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1FF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C0A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D68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90D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C8D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B87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37B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F131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B4A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A575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DC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A8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6096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A0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5B2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83CF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3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6B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A8FF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1A3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8DC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2733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4C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C32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4B7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E9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495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45F3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4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BF8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F07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343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8A5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D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2C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598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F4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6BB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220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E8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FA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0D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F9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52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7F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70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43B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1D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AA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52F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ADD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04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621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F4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A8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47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04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74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772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2FB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25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27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644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40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82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A4D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79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28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BAB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A7A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F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25D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8AF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93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9A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17D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82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50BC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37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989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35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B2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15D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92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1CA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FF1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6B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DD9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ADC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13B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5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1E8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9F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42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50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A3F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D4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31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216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CC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11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0D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B3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9F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2AC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0A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3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A1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3F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C2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FBC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F4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D2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EB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F7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9D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57D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4D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FD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867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B6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27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E61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D3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5C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F0D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A7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5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776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FA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95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9F1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3CF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D96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9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AA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93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50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0713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EE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B3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521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303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F8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B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87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A3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A9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D03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F3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E84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554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D9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8BF1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2A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4B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9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AA9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30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66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371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84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53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F3B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651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1D8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11D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ABB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C57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1CC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D13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AFF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03A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CDB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DEC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E29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1E7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5A6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B1B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376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F9C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080D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BBB0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BBB0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2E6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987B77">
    <w:pPr>
      <w:pStyle w:val="6"/>
      <w:jc w:val="both"/>
    </w:pPr>
  </w:p>
  <w:p w14:paraId="66EE14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C27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5C8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C83978"/>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9098</Words>
  <Characters>20436</Characters>
  <Lines>251</Lines>
  <Paragraphs>70</Paragraphs>
  <TotalTime>0</TotalTime>
  <ScaleCrop>false</ScaleCrop>
  <LinksUpToDate>false</LinksUpToDate>
  <CharactersWithSpaces>22889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2026-06-22T07:09:33Z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