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5EAED">
      <w:pPr>
        <w:pStyle w:val="2"/>
        <w:bidi w:val="0"/>
        <w:jc w:val="center"/>
        <w:rPr>
          <w:rFonts w:hint="default" w:ascii="Times New Roman" w:hAnsi="Times New Roman" w:cs="Times New Roman"/>
          <w:b/>
          <w:bCs w:val="0"/>
          <w:sz w:val="36"/>
          <w:szCs w:val="36"/>
        </w:rPr>
      </w:pPr>
      <w:r>
        <w:rPr>
          <w:rFonts w:hint="eastAsia"/>
          <w:b/>
          <w:bCs/>
          <w:sz w:val="36"/>
          <w:szCs w:val="36"/>
        </w:rPr>
        <w:t>Human OX-LDL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BE1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98D13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7303FC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38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0D9B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2CE3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A2B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DCF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38EE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628C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0381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A0E3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A2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C4F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866B3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37268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3853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FD7B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CA8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A4B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62150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A293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72A1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6ED2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8D63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21BE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5574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2B8B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氧化修饰低密度脂蛋白（OX－LDL）是低密度脂蛋白（LDL）内大量多价不饱和脂肪酸在过量自由基及其他致氧因素作用下发生过氧化反应，最后产生丙二醛（MDA），MDA与LDL载脂蛋白B（APOB）中的赖氨酸残基结合发生化学修饰的产物。大量的基础及临床研究资料证明，OX-LDL引发的一系列病理生理改变是导致动脉粥样硬化形成的关键，与动脉粥样硬化患者病情严重程度密切相关。</w:t>
      </w:r>
    </w:p>
    <w:p w14:paraId="276F49C7">
      <w:pPr>
        <w:ind w:firstLine="441" w:firstLineChars="0"/>
        <w:rPr>
          <w:rFonts w:hint="default" w:ascii="Times New Roman" w:hAnsi="Times New Roman" w:cs="Times New Roman"/>
        </w:rPr>
      </w:pPr>
    </w:p>
    <w:p w14:paraId="6F0D8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A315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3EC5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D24D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BD2D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3E66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5CC3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24EB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34E5DF">
      <w:pPr>
        <w:rPr>
          <w:rFonts w:hint="default" w:ascii="Times New Roman" w:hAnsi="Times New Roman" w:cs="Times New Roman"/>
        </w:rPr>
      </w:pPr>
      <w:r>
        <w:rPr>
          <w:rFonts w:hint="default" w:ascii="Times New Roman" w:hAnsi="Times New Roman" w:cs="Times New Roman"/>
        </w:rPr>
        <w:br w:type="page"/>
      </w:r>
    </w:p>
    <w:p w14:paraId="3091F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D2D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0B2E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07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2DF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23A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1A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71C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1FC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67A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4A5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70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F0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709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078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AF0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E9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480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49A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D25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BFB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C5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3B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320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79B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5F5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B09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4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426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A88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F56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D59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BA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57C2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F89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F29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E3D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1C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15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581F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32D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575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AD4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A3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F307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F3D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AF1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593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51D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1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29B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C96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837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72F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489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D0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D5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FA1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4E7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9A5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6E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F3B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4C7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379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A8C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EC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B9986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2DF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186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760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6253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9BC8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7EDF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932A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50AB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790D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90C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7E5B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DC29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3FE4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0C23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EC4A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7A0E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B013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2AA3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AD91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3045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1F1D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95E8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422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2148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4D4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46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30C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E83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7A2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9B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9DD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E56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6917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806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429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FD1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4A7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7BB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BB4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A6C4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ACD9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675C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C3A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9E1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4F7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D85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321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BAE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616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DCB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58C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92E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894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29E5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F23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006C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5860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AEEB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06C4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9A74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FE45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1EF86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D369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5F90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4D6E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62F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2AC0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EBA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531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D6E7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00D9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6DF16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FC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185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A61D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26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A4FC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F490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54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5EBC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5448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DC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0372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5907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78F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D55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073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40E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B5F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884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E99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CDB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06C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3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1E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740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E6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89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636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33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0A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B2F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A7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07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1C7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FE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1E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C9E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D8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C4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652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98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F0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F12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54E8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2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B1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86F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D6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A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5C2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C6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CF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E03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2D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7D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AF5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14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FA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07A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7E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B5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541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03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31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6D9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46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46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E00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81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8D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F80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2B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78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E8A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DA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45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5F8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63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10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F07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D7D9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35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B19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D1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35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1D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56C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54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019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6E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3B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FD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08B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E8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C70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961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FC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A86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2BF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0CC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8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3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11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E2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6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AE0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99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B1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CE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85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9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07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6C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9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1CD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76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1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D7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3F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F3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092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6C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A3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3B6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AA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94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34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7D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B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C3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15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D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4A9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FA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B8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14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77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7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DF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35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F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E09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C9F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9043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B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B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8C6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27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B5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E1B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F3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14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95B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5C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51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A8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9D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FF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B10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C3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77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33F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71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3B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B55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8E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F0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BB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94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92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B2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952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31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B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122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2491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514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A45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BB1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1CD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6B8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4E9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49D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75D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754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F39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917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97A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ECA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B9B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C39B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EB3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143C6C">
      <w:pPr>
        <w:rPr>
          <w:rFonts w:hint="default" w:ascii="Times New Roman" w:hAnsi="Times New Roman" w:cs="Times New Roman"/>
          <w:sz w:val="22"/>
          <w:szCs w:val="22"/>
        </w:rPr>
      </w:pPr>
    </w:p>
    <w:p w14:paraId="0FC08D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9EF46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OX-LDL Elisa Kit</w:t>
      </w:r>
    </w:p>
    <w:p w14:paraId="316ACC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5456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03C91B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24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883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8A5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480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367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BA2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FB5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BD4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8B6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72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F55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42D17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EF35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E49B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6395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042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ADD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EE91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F1A8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E72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FD02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D10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14B4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FAF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2588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Oxidatively modified low density lipoprotein (ox-LDL) is a product of the peroxidation reaction of a large number of polyvalent unsaturated fatty acids in low density lipoprotein (LDL) under the action of excessive free radicals and other oxygen inducing factors, and finally malondialdehyde (MDA) is produced. MDA is chemically modified by combining with lysine residues in LDL apolipoprotein B (apoB). A large number of basic and clinical research data have proved that a series of pathophysiological changes triggered by ox-LDL are the key to the formation of atherosclerosis and are closely related to the severity of patients with atherosclerosis</w:t>
      </w:r>
    </w:p>
    <w:p w14:paraId="2603F8B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677B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4A4C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976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1F2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73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4ED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679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225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510CD0">
      <w:pPr>
        <w:rPr>
          <w:rFonts w:hint="default" w:ascii="Times New Roman" w:hAnsi="Times New Roman" w:cs="Times New Roman"/>
          <w:b/>
          <w:bCs/>
          <w:sz w:val="28"/>
          <w:szCs w:val="28"/>
        </w:rPr>
      </w:pPr>
    </w:p>
    <w:p w14:paraId="204A09C2">
      <w:pPr>
        <w:rPr>
          <w:rFonts w:hint="default" w:ascii="Times New Roman" w:hAnsi="Times New Roman" w:cs="Times New Roman"/>
          <w:b/>
          <w:bCs/>
          <w:sz w:val="28"/>
          <w:szCs w:val="28"/>
        </w:rPr>
      </w:pPr>
    </w:p>
    <w:p w14:paraId="106D47F0">
      <w:pPr>
        <w:rPr>
          <w:rFonts w:hint="default" w:ascii="Times New Roman" w:hAnsi="Times New Roman" w:cs="Times New Roman"/>
          <w:b/>
          <w:bCs/>
          <w:sz w:val="28"/>
          <w:szCs w:val="28"/>
        </w:rPr>
      </w:pPr>
    </w:p>
    <w:p w14:paraId="58DA78B4">
      <w:pPr>
        <w:rPr>
          <w:rFonts w:hint="default" w:ascii="Times New Roman" w:hAnsi="Times New Roman" w:cs="Times New Roman"/>
          <w:b/>
          <w:bCs/>
          <w:sz w:val="28"/>
          <w:szCs w:val="28"/>
        </w:rPr>
      </w:pPr>
    </w:p>
    <w:p w14:paraId="2E277D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B61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862E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A19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AE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F683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7FC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B4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D1C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BCB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D18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4CB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64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56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261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811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EFC6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10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3F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413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16D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A8E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B2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F1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8F0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E18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BDC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92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23D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B8E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649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B31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FB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4D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A22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C29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541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BD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998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F58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A06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17E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E0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E6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060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101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BAB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55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20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8C9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0CF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301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3D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F0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446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997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76E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82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FB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8D0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807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C00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4A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C7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9BB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CCD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13C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B85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F4C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C91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625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598E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7BD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A5E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E3E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17CE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9965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BC2B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532A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22D5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8D5D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C26F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0214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A8F7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4F6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7C7D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4A5C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C92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D01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15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0F6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502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AC0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33F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A4C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55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11F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3CC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FB2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2C6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6B7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0EB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9B0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C3B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CEF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768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0ED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104A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1B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1DF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A919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CCD0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651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E4D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1D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F89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A2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E63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970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BB0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98D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FC6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43D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D3C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3B0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872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27E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4D4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55A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90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7DF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443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88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9E60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6205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D9C7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A30F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6639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DD62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AE1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C89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4740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52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8B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EE024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866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89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AE6F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BA64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88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85E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C62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24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EDD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A9D4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ED1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391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6D0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60A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B86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DE5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477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343D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97F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E7D7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5D7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90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896C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2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256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6903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F6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7BD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F4EF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0C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AB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B9A4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CE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B13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C9F1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6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298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F7FC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C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F8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55C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A5B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48E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1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FC4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D7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4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8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F3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346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C4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D8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4B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3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2A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B2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368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61E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49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D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C8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7D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352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C82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1A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0E9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79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7B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43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462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4A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4E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69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D9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03C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1E1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99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09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8FB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165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3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1C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1F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B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2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33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36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B58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362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08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53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49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0F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8C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CD4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7C1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58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DAD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7F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0B4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5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9B9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515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44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F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7C1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C3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FDF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91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C9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43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C98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41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C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D2C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98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FA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C14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0E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10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5B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ED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48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58D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59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CF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6B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77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50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E6F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A8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0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3EE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8F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9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A7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C8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7F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ACF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C6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C4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51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1D9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0C3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2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81E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73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E6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A735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1FD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09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D5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AA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28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D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933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BE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52B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0E0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A2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7E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B00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8D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D735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65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BB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924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D64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02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3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723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BC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9C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593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AE1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63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A81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5A4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170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3B4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B21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61A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34D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BD9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D79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B12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66E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916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BB2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A09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D5B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CA2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14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814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61C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3D56C8">
    <w:pPr>
      <w:pStyle w:val="6"/>
      <w:jc w:val="both"/>
    </w:pPr>
  </w:p>
  <w:p w14:paraId="753FF8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DB2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09A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3F47E1"/>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8645</Words>
  <Characters>17854</Characters>
  <Lines>251</Lines>
  <Paragraphs>70</Paragraphs>
  <TotalTime>0</TotalTime>
  <ScaleCrop>false</ScaleCrop>
  <LinksUpToDate>false</LinksUpToDate>
  <CharactersWithSpaces>19770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2026-06-23T02:14:58Z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