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D607A">
      <w:pPr>
        <w:pStyle w:val="2"/>
        <w:bidi w:val="0"/>
        <w:jc w:val="center"/>
        <w:rPr>
          <w:rFonts w:hint="default" w:ascii="Times New Roman" w:hAnsi="Times New Roman" w:cs="Times New Roman"/>
          <w:b/>
          <w:bCs w:val="0"/>
          <w:sz w:val="36"/>
          <w:szCs w:val="36"/>
        </w:rPr>
      </w:pPr>
      <w:r>
        <w:rPr>
          <w:rFonts w:hint="eastAsia"/>
          <w:b/>
          <w:bCs/>
          <w:sz w:val="36"/>
          <w:szCs w:val="36"/>
        </w:rPr>
        <w:t>Mouse Meprin beta/MEP1B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0C8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8C844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4A78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E1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8A5B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CEC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5E2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AC2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49D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EF2A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80E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D1F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97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BC82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3EB1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8F8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F3E3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A84F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E3810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F48F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48C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F042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4CB9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41D1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1824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05F7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04C8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F75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MEP1B基因编码meprins的β亚单位，这是一种锌依赖性金属内肽酶，由两个进化相关亚单位α（参见MEP1A，600388）和β的同源和异低聚物组成。Meprin A（EC 3.4.24.18）有两种形式，一种是含有α和β亚单位的膜结合形式，另一种是仅含有α亚单位的分泌形式。</w:t>
      </w:r>
    </w:p>
    <w:p w14:paraId="7C7544CD">
      <w:pPr>
        <w:ind w:firstLine="441" w:firstLineChars="0"/>
        <w:rPr>
          <w:rFonts w:hint="default" w:ascii="Times New Roman" w:hAnsi="Times New Roman" w:cs="Times New Roman"/>
        </w:rPr>
      </w:pPr>
    </w:p>
    <w:p w14:paraId="7ACCA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19E2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406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082C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BF45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8051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D7C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0C49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398603">
      <w:pPr>
        <w:rPr>
          <w:rFonts w:hint="default" w:ascii="Times New Roman" w:hAnsi="Times New Roman" w:cs="Times New Roman"/>
        </w:rPr>
      </w:pPr>
      <w:r>
        <w:rPr>
          <w:rFonts w:hint="default" w:ascii="Times New Roman" w:hAnsi="Times New Roman" w:cs="Times New Roman"/>
        </w:rPr>
        <w:br w:type="page"/>
      </w:r>
    </w:p>
    <w:p w14:paraId="59CC0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D76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E85E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BC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241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C09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8F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956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274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6CD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678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85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EC1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BA3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E02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4FA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E6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46E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0D8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AEF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D4D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FC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05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BA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55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7F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D46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AA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262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D23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470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7D8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89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53E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594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CF7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E79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9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878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04E0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429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AAA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39E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03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D4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39E8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9C1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A19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6F3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C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22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4EF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8EC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584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40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2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C7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6CB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9A1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E30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A9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3B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63B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9C8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4F6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75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88AE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883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A06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A62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8E82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0C53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2553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AFEF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9BCB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B24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1B6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8F3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6E73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B66F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CF8A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1C5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CC96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2B88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1352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008F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0D71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0BE1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4A5B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1A5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A215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59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7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D26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62F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33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9E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A1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5E9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F98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279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61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7E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CE8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EB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246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759A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F9AA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BBAB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0E1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E2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88D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05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24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39E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28A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61F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633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97D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723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892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D75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3DB2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B1EF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616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710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7D2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850A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E1BC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CEBA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737A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62C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D3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51B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54D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E3A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FF5E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FF7A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6D4A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C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8BD6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441D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9E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2EB8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2D75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9D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3E3F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D3E6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26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07F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65BF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EFC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92C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26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548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239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90F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F98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6B9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591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D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34D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0C1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21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64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22F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54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17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BEB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09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A9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8AC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A4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F3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08B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6B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BB8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5D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7E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B51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0BB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8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5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BDC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DC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DC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6EA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6B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19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7CC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07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13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59C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A5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ED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327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92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62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FC6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5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53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9E6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BB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E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C2C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EF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2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55E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D3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7B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137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BD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2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FAC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47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41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0F5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B6ED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5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AB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24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BC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D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CCD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1A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B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CE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04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63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15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29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F9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9B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C4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2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C1D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5806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1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8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8B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61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B7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45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F3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B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80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01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D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5B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69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8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2DA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33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2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3A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94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DC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1D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D6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10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23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8A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E0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A7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FE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2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F4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9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1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C5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FE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D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F3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6F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2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FD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D5D6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2D38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6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BC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0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4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8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37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2E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E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44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EE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A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AE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84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E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0DE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F2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B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A4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E4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1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009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42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CE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7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FB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58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55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03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32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A5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801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28E7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2A9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83E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DB2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E75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2F4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B14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F70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F50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9B6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0BF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3B9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01A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064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214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C3D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591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B1398F">
      <w:pPr>
        <w:rPr>
          <w:rFonts w:hint="default" w:ascii="Times New Roman" w:hAnsi="Times New Roman" w:cs="Times New Roman"/>
          <w:sz w:val="22"/>
          <w:szCs w:val="22"/>
        </w:rPr>
      </w:pPr>
    </w:p>
    <w:p w14:paraId="007234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44AB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Meprin beta/MEP1B Elisa Kit</w:t>
      </w:r>
    </w:p>
    <w:p w14:paraId="5837C5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6B1F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2A75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EB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94F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881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5D2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7F8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A1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725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9FA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BF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2F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901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0073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AF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866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7C4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7792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F2C0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30CE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581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B78E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9F9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0A2E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13B6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385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EB9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Meprin beta/MEP1B is The MEP1B gene encodes the beta subunit of meprins, zinc-dependent metalloendopeptidases composed of homo- and heterooligomers of 2 evolutionary related subunits, alpha (see MEP1A, 600388) and beta. Meprin A (EC 3.4.24.18) has 2 forms, a membrane-bound form containing alpha and beta subunits, and a secreted form, containing only alpha subunits.</w:t>
      </w:r>
    </w:p>
    <w:p w14:paraId="7F22C3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8CEF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A3C2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0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E21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D9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750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B53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279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55BE6A">
      <w:pPr>
        <w:rPr>
          <w:rFonts w:hint="default" w:ascii="Times New Roman" w:hAnsi="Times New Roman" w:cs="Times New Roman"/>
          <w:b/>
          <w:bCs/>
          <w:sz w:val="28"/>
          <w:szCs w:val="28"/>
        </w:rPr>
      </w:pPr>
    </w:p>
    <w:p w14:paraId="12EDC5C6">
      <w:pPr>
        <w:rPr>
          <w:rFonts w:hint="default" w:ascii="Times New Roman" w:hAnsi="Times New Roman" w:cs="Times New Roman"/>
          <w:b/>
          <w:bCs/>
          <w:sz w:val="28"/>
          <w:szCs w:val="28"/>
        </w:rPr>
      </w:pPr>
    </w:p>
    <w:p w14:paraId="6E1019F7">
      <w:pPr>
        <w:rPr>
          <w:rFonts w:hint="default" w:ascii="Times New Roman" w:hAnsi="Times New Roman" w:cs="Times New Roman"/>
          <w:b/>
          <w:bCs/>
          <w:sz w:val="28"/>
          <w:szCs w:val="28"/>
        </w:rPr>
      </w:pPr>
    </w:p>
    <w:p w14:paraId="49D8F4E0">
      <w:pPr>
        <w:rPr>
          <w:rFonts w:hint="default" w:ascii="Times New Roman" w:hAnsi="Times New Roman" w:cs="Times New Roman"/>
          <w:b/>
          <w:bCs/>
          <w:sz w:val="28"/>
          <w:szCs w:val="28"/>
        </w:rPr>
      </w:pPr>
    </w:p>
    <w:p w14:paraId="285D64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D0D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4B60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21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F1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3C3F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42E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58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7E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86A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896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FEB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C0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4E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6EF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33E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11E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5D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D6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EE6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003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2ED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B0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1E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258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91A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C6A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99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69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EA8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BF8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B3B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27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EF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8FF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B0F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763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7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F6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FAD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2984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FA8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60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68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238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218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588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B4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B5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DC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3D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6FB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DA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EA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64A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3A2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718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F1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3F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CEA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07D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D54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65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15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155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50E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223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483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1C5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7D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970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C26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6DD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507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BEE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D666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52FE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1511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6BED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8587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190B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1F3A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CD88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D0F8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C49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9A3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1DE3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974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0D5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553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9E5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DBD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86E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BFB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A2D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685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3F8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2BC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83C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F1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B22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CC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2DD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45F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CC1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DB5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F23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BD8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8E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2994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4E81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C7D1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7B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22C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697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D5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1BC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9C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4A3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82B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87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912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7F0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F7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A28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7D7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D6A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7E8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94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C7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34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E13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97F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6CB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155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317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6C8E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4958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AD5F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E086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B8E2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C62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072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6D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DA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AB4F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61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605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C3ED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AB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AE0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13F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74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635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B291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13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053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CEE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F21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77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5A3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E75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8F3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ED0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F39D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EE9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F2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45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1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CB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531D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D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28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A05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9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CC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6BF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9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E9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53D0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6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3B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BF8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0A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37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8BB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7D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25D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A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AD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1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4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3E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F3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E6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D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28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7F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0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E88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F3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DC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59D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75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DF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85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93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9B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E3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D1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C7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89B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94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D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AE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9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70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7E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3C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D4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8A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FC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67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A4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E27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D30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02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0A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D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2A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46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C163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438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03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7C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9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BF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4E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C0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76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7C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70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06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B27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1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C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51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6A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5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12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16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3B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28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7E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9D3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EA2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2A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5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74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28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C0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D8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3D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D9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AF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07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3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AB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29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4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A42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4D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F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37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20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8B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BF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72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B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35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1F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4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0A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67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A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DA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BB5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9D8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B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28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11D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83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61C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5A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4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9A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54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AA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15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96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29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23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AA2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CE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F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04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80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6A5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13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73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57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17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0F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74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8A7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89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3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357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E7D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93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F6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4B5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BB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77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0BC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63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11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691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8E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95B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565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33DD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23B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CC5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03E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69B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58F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E58F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65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EB0662">
    <w:pPr>
      <w:pStyle w:val="6"/>
      <w:jc w:val="both"/>
    </w:pPr>
  </w:p>
  <w:p w14:paraId="273F80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3CD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541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4947C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8139</Words>
  <Characters>15624</Characters>
  <Lines>251</Lines>
  <Paragraphs>70</Paragraphs>
  <TotalTime>0</TotalTime>
  <ScaleCrop>false</ScaleCrop>
  <LinksUpToDate>false</LinksUpToDate>
  <CharactersWithSpaces>17102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2026-05-29T05:18:31Z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