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FFF1C">
      <w:pPr>
        <w:pStyle w:val="2"/>
        <w:bidi w:val="0"/>
        <w:jc w:val="center"/>
        <w:rPr>
          <w:rFonts w:hint="default" w:ascii="Times New Roman" w:hAnsi="Times New Roman" w:cs="Times New Roman"/>
          <w:b/>
          <w:bCs w:val="0"/>
          <w:sz w:val="36"/>
          <w:szCs w:val="36"/>
        </w:rPr>
      </w:pPr>
      <w:r>
        <w:rPr>
          <w:rFonts w:hint="eastAsia"/>
          <w:b/>
          <w:bCs/>
          <w:sz w:val="36"/>
          <w:szCs w:val="36"/>
        </w:rPr>
        <w:t>Human IFN-ω/IFNW1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C018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17D26D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45EEB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65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FFD9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847D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2595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09597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7067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5A92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24BE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F93F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77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2952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C1D6C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CE282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6E54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A9F99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3848D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008A95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1C3C5E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64CC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FE96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6F64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7190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E603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CD14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CE24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干扰素ω1(IFN w1)人类该基因编码的蛋白质是一种干扰素，具有抗病毒活性。编码的蛋白质结合干扰素α/β受体，但不结合干扰素γ受体。</w:t>
      </w:r>
    </w:p>
    <w:p w14:paraId="6C519CD4">
      <w:pPr>
        <w:ind w:firstLine="441" w:firstLineChars="0"/>
        <w:rPr>
          <w:rFonts w:hint="default" w:ascii="Times New Roman" w:hAnsi="Times New Roman" w:cs="Times New Roman"/>
        </w:rPr>
      </w:pPr>
    </w:p>
    <w:p w14:paraId="1D6617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2D01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454B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00D5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C830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A07C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5125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66AA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5747A4">
      <w:pPr>
        <w:rPr>
          <w:rFonts w:hint="default" w:ascii="Times New Roman" w:hAnsi="Times New Roman" w:cs="Times New Roman"/>
        </w:rPr>
      </w:pPr>
      <w:r>
        <w:rPr>
          <w:rFonts w:hint="default" w:ascii="Times New Roman" w:hAnsi="Times New Roman" w:cs="Times New Roman"/>
        </w:rPr>
        <w:br w:type="page"/>
      </w:r>
    </w:p>
    <w:p w14:paraId="0C4C3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1EE3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58DA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87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2DC0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0D1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5D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D50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327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16D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F93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58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E20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B8E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6B9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26A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23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F42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503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FC9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437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9C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8DC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C53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7FD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7FE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EB1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26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EF3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B3E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B07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805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56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8CC8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933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E1D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993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A75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9B4B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E9D6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341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BB9C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897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BC1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AFE5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8430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E4F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308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300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618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557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DF4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DA2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6A0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40D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0E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71A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F74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26C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05D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0D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EE0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18A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ADE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F47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92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F08E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894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565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BC5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1C58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2739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1268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13BD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BC36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85D7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963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7990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CFD9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20C4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9B23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DE2B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1EC1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3B89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5529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A85F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68C0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6137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0331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7A05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8273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B49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EF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BEE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DA9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DDD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48D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BA5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B4C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02D9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0BF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231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5D0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68A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3C1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BB9D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F63A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5EC9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9F99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94A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9F9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5F3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6C2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3A1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F43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EF9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77AC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117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3AE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DC4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FE31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E061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4ACA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7E55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F773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62EE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0DA7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20E6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F828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3A82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37A1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D596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BED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C104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C83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DA5D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FFCD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51A3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30615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E2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C793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F63A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35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CBE6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6976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C4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0313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5436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93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6C8C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5062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41C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496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C5A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195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A12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11F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51C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0D3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5E6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5D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A2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159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3A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D4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BF7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57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4E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961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4F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7F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207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DF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0A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03C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C5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E6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525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46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A3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5CF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D22D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7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23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380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CF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D7C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B4E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DD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F4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301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41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3D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CF1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52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57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466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F4E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A3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758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21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B0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81A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15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45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924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5D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AF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3C1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F1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A0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0E0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F41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D6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B79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83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49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D2A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0F43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B1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2FA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6B2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88E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7C9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2D9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CD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BCE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F24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E7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D2F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559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B9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105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FA6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4F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5BB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0E0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FEC2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7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19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B17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13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1E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765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694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F5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68D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FC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C2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EE1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82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D6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C5C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0A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DD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021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8E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5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BA5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B2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41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A70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6B2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53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5CE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C9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5B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F1B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F4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39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296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DD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98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8E5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DD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E2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26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F7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A8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1ED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6CA4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45C6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2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E4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D3B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FA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E8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11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CC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16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812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5B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56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5A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B0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71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28F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39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E2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798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C3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77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CD3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5B7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73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45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CF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FD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EC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B8E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EA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33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B9D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417B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16E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AF4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88F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ADA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1904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E1F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8D79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A07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A731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6B8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382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636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0E29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BDE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284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E53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917B18">
      <w:pPr>
        <w:rPr>
          <w:rFonts w:hint="default" w:ascii="Times New Roman" w:hAnsi="Times New Roman" w:cs="Times New Roman"/>
          <w:sz w:val="22"/>
          <w:szCs w:val="22"/>
        </w:rPr>
      </w:pPr>
    </w:p>
    <w:p w14:paraId="0AF2DC5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5517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IFN-ω/IFNW1 Elisa Kit</w:t>
      </w:r>
    </w:p>
    <w:p w14:paraId="045895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1651A7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894C2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27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70F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40C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B84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E56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FBD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33B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245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0DC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71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41F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288C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E814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F40E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7195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8546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3113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A920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CB98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13D8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229D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B82A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B7A7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26AA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5543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interferon omega 1(IFNW1) Homo sapiens The protein encoded by this gene is an interferon and possesses antiviral activity. The encoded protein binds to the interferon alpha/beta receptor but not to the interferon gamma receptor</w:t>
      </w:r>
    </w:p>
    <w:p w14:paraId="2F7DF26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B3C4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8AE6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C1F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ABE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E31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ABD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8FE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760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5C180D">
      <w:pPr>
        <w:rPr>
          <w:rFonts w:hint="default" w:ascii="Times New Roman" w:hAnsi="Times New Roman" w:cs="Times New Roman"/>
          <w:b/>
          <w:bCs/>
          <w:sz w:val="28"/>
          <w:szCs w:val="28"/>
        </w:rPr>
      </w:pPr>
    </w:p>
    <w:p w14:paraId="3C6F56C4">
      <w:pPr>
        <w:rPr>
          <w:rFonts w:hint="default" w:ascii="Times New Roman" w:hAnsi="Times New Roman" w:cs="Times New Roman"/>
          <w:b/>
          <w:bCs/>
          <w:sz w:val="28"/>
          <w:szCs w:val="28"/>
        </w:rPr>
      </w:pPr>
    </w:p>
    <w:p w14:paraId="7FACB2CC">
      <w:pPr>
        <w:rPr>
          <w:rFonts w:hint="default" w:ascii="Times New Roman" w:hAnsi="Times New Roman" w:cs="Times New Roman"/>
          <w:b/>
          <w:bCs/>
          <w:sz w:val="28"/>
          <w:szCs w:val="28"/>
        </w:rPr>
      </w:pPr>
    </w:p>
    <w:p w14:paraId="51C89026">
      <w:pPr>
        <w:rPr>
          <w:rFonts w:hint="default" w:ascii="Times New Roman" w:hAnsi="Times New Roman" w:cs="Times New Roman"/>
          <w:b/>
          <w:bCs/>
          <w:sz w:val="28"/>
          <w:szCs w:val="28"/>
        </w:rPr>
      </w:pPr>
    </w:p>
    <w:p w14:paraId="252586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DA3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2B92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186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0E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FCA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6F7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BE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D1C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BF6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0AD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7EA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20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D5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095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DE2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A60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E2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5C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5AB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63F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23B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73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F0C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5FC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8FD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A4F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9B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72F3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292E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4C90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1EF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60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E79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9DC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781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5FA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A9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E1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01E1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926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666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B7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03A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718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1DB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32A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E7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15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FEA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611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8A2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60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EB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5CE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4A1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B3B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67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C0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CED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C2F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893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8C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EB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829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DCC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34C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484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ADB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901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011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3927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336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B9C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55FD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7F43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1605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798D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8746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CB22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5142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1BCE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5BAF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7C8B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5ED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58BA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4010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E84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F68A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7E4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D6A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E40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787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F07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5B2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915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5A6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730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E91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DEF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975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DC1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3FF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FF5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AE5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2DB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0F5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9A42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4BD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693A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3E07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7521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126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41F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106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15F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15B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06F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969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465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E89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209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B1C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F81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6D9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06B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26B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F9C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F42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271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569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B59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3D4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109C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BE4D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5B74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9EF8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53AF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3BAB7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1395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9EDF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201E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929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FB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AAB4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EEE8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5E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68BE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197F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38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595F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9F06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D1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A6E0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832B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D70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C9A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7BA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B01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48E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517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2D7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9FBD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EF9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4635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C31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36E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C41C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78A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619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51F0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2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D55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620B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260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CC3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40B2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7B2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1B5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9CBB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57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B20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C20B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F70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24A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06B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25E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829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D8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6B6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17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DE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0FC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632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1F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07A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1FD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F5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3AB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8D0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76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9F0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F76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0CE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005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F6B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AB1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353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33A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75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8AC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B22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46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94A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59B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2D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1DE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38D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27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7E1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8D8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5A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FC6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FD3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CD4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9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192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275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D2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200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FD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47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799C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2A8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4A1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9D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7B1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642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7C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204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FBA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EB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1B1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5CA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F89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9D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531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817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CB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8B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251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00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C77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12E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A3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136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C5C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1D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B3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592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C3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F7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4E7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C3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39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7ED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2E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73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386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E1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A2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8C74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18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DA1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12D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2C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E37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B6A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4A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0D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BB0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E6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C23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C65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C7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8D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30C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114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557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41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D02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618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42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E7E3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951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C4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815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69E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2D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2F5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B7F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1C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338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43C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7E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29D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7D2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F2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82A5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5AA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15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CB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0CB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85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9E4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9D5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59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E4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9DE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1AD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A57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FCE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711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431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1E0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675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59B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351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E5D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5D7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058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F99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026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C48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7BE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D23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F24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DE2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6DE2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F59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7C8775">
    <w:pPr>
      <w:pStyle w:val="6"/>
      <w:jc w:val="both"/>
    </w:pPr>
  </w:p>
  <w:p w14:paraId="67652EB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6CA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2A0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B84C89"/>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8129</Words>
  <Characters>15691</Characters>
  <Lines>251</Lines>
  <Paragraphs>70</Paragraphs>
  <TotalTime>0</TotalTime>
  <ScaleCrop>false</ScaleCrop>
  <LinksUpToDate>false</LinksUpToDate>
  <CharactersWithSpaces>17205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2026-06-24T08:24:56Z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