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5DB3C0">
      <w:pPr>
        <w:pStyle w:val="2"/>
        <w:bidi w:val="0"/>
        <w:jc w:val="center"/>
        <w:rPr>
          <w:rFonts w:hint="default" w:ascii="Times New Roman" w:hAnsi="Times New Roman" w:cs="Times New Roman"/>
          <w:b/>
          <w:bCs w:val="0"/>
          <w:sz w:val="36"/>
          <w:szCs w:val="36"/>
        </w:rPr>
      </w:pPr>
      <w:r>
        <w:rPr>
          <w:rFonts w:hint="eastAsia"/>
          <w:b/>
          <w:bCs/>
          <w:sz w:val="36"/>
          <w:szCs w:val="36"/>
        </w:rPr>
        <w:t>Human KL-6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908FF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485C1A2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596A3FE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0248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38D56D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2BBF24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B282F4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CB2008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078CDD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21113E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E5F3BD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8B14C4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1E48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D3793D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934A46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62A960F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E6176E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7B8208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0044FC5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1D9DCED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591D3F6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D1AE15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F52703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26EA01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482BAA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EDB4DB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4E7E63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C8BD1A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Ⅱ型肺泡细胞表面抗原KL-6是5000kDa以上的MUC黏蛋白中的一种糖类蛋白，在肺部，主要由Ⅱ型肺泡上皮细胞产生。 在间质性肺炎中Ⅱ型肺泡上皮细胞障碍反应为血清KL-6上升。</w:t>
      </w:r>
    </w:p>
    <w:p w14:paraId="59F99BD0">
      <w:pPr>
        <w:ind w:firstLine="441" w:firstLineChars="0"/>
        <w:rPr>
          <w:rFonts w:hint="default" w:ascii="Times New Roman" w:hAnsi="Times New Roman" w:cs="Times New Roman"/>
        </w:rPr>
      </w:pPr>
    </w:p>
    <w:p w14:paraId="3F33DE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F0EDF4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BE7DA5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733448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F4AEED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04FD3A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62E3C4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4011AB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73D2D59">
      <w:pPr>
        <w:rPr>
          <w:rFonts w:hint="default" w:ascii="Times New Roman" w:hAnsi="Times New Roman" w:cs="Times New Roman"/>
        </w:rPr>
      </w:pPr>
      <w:r>
        <w:rPr>
          <w:rFonts w:hint="default" w:ascii="Times New Roman" w:hAnsi="Times New Roman" w:cs="Times New Roman"/>
        </w:rPr>
        <w:br w:type="page"/>
      </w:r>
    </w:p>
    <w:p w14:paraId="0AD106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0A7941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4BA8A7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41B6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9B539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2FFB7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2498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E9B17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EC523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654ED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13962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9B3D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5AB89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8F5CE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2E29B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D6EC2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F693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41317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88298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D4128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2AC3C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253B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5019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72214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90783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C3D07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6D551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5575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E44F4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1DBAB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E2412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57FA1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8D14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184EE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45F51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D8520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E12F4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2F88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428B6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046580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70E6F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FF2B9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E127C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985F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58869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1C5F08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71780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3F14F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B3670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F7AF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877E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3A4A0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971F5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EFC49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B92F3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59FD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4C7B1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999BD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D4A7F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570F6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B07A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F0E08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B69C4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FE772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4347D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D3BD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551505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6119E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3CFA2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A0696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9D9FCE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A0134B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B9AF20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EC8542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247A8B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EDC0A0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EC670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A7422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9242F3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B71C7D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3D63A9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345C0F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C8238B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57A54E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ABCD2A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B467E4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938AF4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26DF2E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D032EF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5A0B4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A43B1F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EFAE6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1490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EF576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054B0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14AEA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933B6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C7939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86EA7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E3309C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BAC62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0C9E3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8843A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77FAD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309E2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F9A2E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49FFBA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2A0111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AD42BC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01E5E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105DB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D3193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2B281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DD163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9BC88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7279E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D48A2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AEC1A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BC7C6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1DF65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59FDC8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70334B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3441C2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4BAAD3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819305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1007D1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3C9770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7B561C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63B14C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687437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9178E5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98173C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1CBA8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0F0C0B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208E7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B045B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A8348F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1F0BF1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5641C2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38AC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D6D59C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837ECE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5DC2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8A2C79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A27B11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0CC8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B2509C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2361BD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FC3E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3F2776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85BE27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10A0E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F4A11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CAFBE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2E87A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C0398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045A4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6DE7E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AB5BD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E5256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1A7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9251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C2000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6270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8781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027C6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0C1D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B5E3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AC1A0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8777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C401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D41C8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9D34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E61E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3342C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64BE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8070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E3497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A752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F86A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E6231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25DBE3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598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E427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71734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D0E8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5C53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2B51A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5503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DFC0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C11B9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5DE4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095A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9E0C8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5A68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FA62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B3F1B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9413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1763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C84EE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550F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22C1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FAA6E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A128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2D83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46A07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12D4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12EF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E53AC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E0F9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B5A6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23353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A704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0262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AD488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E257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6B47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442E8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866148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E29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B2EED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7F99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EDE2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0442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5C34B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7A08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079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1EEE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C975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C19E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F9891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851D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EDD9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655B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1217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597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1334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24C7E1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BA0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5DB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62953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C9CD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B37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CCEC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0B73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AC1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8CDD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47B5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11B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989D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79C6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550C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8ADCC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7DBC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9E0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B48EF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A8AA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1930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8868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3C53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5874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44164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7D0A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718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4F500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8F85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05CC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765F0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67C4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AFAD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1403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A7CA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F31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AD96D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4346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E85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2B110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1787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7593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0DA6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61D0E7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95658A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334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1B71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AB43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826C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6A7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59FB8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4498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9B0C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FCBA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44E9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B75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5554A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5D77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15A2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4BC94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DE95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C65C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633A9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216D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A0A4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E31C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C2599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867A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FCEE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776AE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D85A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B36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8488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3300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D7C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813F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AF5BD7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29786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634E2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94C03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580B9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30E7C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6A615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51406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DB09B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637F5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EF689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5ABFF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CB187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5AF54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6D96E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6BF01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10A6F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A84E8EC">
      <w:pPr>
        <w:rPr>
          <w:rFonts w:hint="default" w:ascii="Times New Roman" w:hAnsi="Times New Roman" w:cs="Times New Roman"/>
          <w:sz w:val="22"/>
          <w:szCs w:val="22"/>
        </w:rPr>
      </w:pPr>
    </w:p>
    <w:p w14:paraId="17871A2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96DC7A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KL-6 Elisa Kit</w:t>
      </w:r>
    </w:p>
    <w:p w14:paraId="294368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79075F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43DDB8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376D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1F112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13D2D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4C629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5DBBC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E0408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63AC8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CD9AE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52E5A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F86E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EA4A3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1AA752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6120DE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D7B44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7D400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524192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1A97AC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5592E1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9768C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51359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B1F3C5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15A715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29A93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4166F5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23E882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KL-6 is a carbohydrate protein in MUC mucin with more than 5000kda. In the lung, it is mainly produced by type II alveolar epithelial cells. In interstitial pneumonia, type II alveolar epithelial cell dysfunction reaction is the increase of serum KL-6.</w:t>
      </w:r>
    </w:p>
    <w:p w14:paraId="4901C18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4DA1F9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9E93CC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A4FB0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0F740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E77E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CE466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AB66D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38E6C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7DB9FE8">
      <w:pPr>
        <w:rPr>
          <w:rFonts w:hint="default" w:ascii="Times New Roman" w:hAnsi="Times New Roman" w:cs="Times New Roman"/>
          <w:b/>
          <w:bCs/>
          <w:sz w:val="28"/>
          <w:szCs w:val="28"/>
        </w:rPr>
      </w:pPr>
    </w:p>
    <w:p w14:paraId="32CD7346">
      <w:pPr>
        <w:rPr>
          <w:rFonts w:hint="default" w:ascii="Times New Roman" w:hAnsi="Times New Roman" w:cs="Times New Roman"/>
          <w:b/>
          <w:bCs/>
          <w:sz w:val="28"/>
          <w:szCs w:val="28"/>
        </w:rPr>
      </w:pPr>
    </w:p>
    <w:p w14:paraId="4E90A7E1">
      <w:pPr>
        <w:rPr>
          <w:rFonts w:hint="default" w:ascii="Times New Roman" w:hAnsi="Times New Roman" w:cs="Times New Roman"/>
          <w:b/>
          <w:bCs/>
          <w:sz w:val="28"/>
          <w:szCs w:val="28"/>
        </w:rPr>
      </w:pPr>
    </w:p>
    <w:p w14:paraId="2E2E2F43">
      <w:pPr>
        <w:rPr>
          <w:rFonts w:hint="default" w:ascii="Times New Roman" w:hAnsi="Times New Roman" w:cs="Times New Roman"/>
          <w:b/>
          <w:bCs/>
          <w:sz w:val="28"/>
          <w:szCs w:val="28"/>
        </w:rPr>
      </w:pPr>
    </w:p>
    <w:p w14:paraId="0E49855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BC073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BC7ED3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224C2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12AB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5F0D1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BB0AB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65F3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1F4C7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11CD6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B3387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C8269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1ECE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42BD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C95B9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80049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9FCCB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239E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B193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2F554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6755C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7FFBA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D586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D0C8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7F004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443FB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40866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73F5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FC7F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F2649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421A0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A1700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DFF0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05F8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2FBB5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8F5B3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0E2E1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2400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D77C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11FB3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57D32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59FC9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170D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9C34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B2AB6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0C5D3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2D2AC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9931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A0A3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B9F1E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D0481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E0817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E5A0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0D72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CB108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97088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02FB6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CF3B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566B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4377D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DAB33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C4DAB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1022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456F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1E571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7FC67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197F2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2DB2F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83B37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9F4CD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10AF9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95F6C2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B944A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C0999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ADA74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7289BD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D1B83E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263E3D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26DAC5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29FEC3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B55AE7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AF32A3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3E06DB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EF6977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DE47C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072616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B70296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7BEFC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D5071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9E70E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D9B57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A6060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259A5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CE7FE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B9E75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6E283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F42C2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36380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49704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DB966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AED3C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BCBB9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580AF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61239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16A68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07458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9D166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ECDD1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E99B5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730B6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AB1B4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0CEE5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083CB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F1969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BEBE1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0D4C1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78998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DE1C6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4B658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32485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07794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6BD74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60F9D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37297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61368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78985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E7B04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0BD98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F38B3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77F43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7E544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ADA8A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75F38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33A9DF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3092A7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89326B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4E0AE3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CFAAFA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3255D0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5475C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C582D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F16E9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EDFF0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95B0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4CD717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522C86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6E49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92602A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C0D17D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9856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E39C50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076AEF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058E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B9634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B1EBC9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3E196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27C53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68A0D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87309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787FA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30A03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81B8E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C81BC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538E1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4532FB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012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AF4E3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B4669C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F3A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3A85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254D56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657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7F1A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B644F4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0599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7D05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B9F552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5E87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A3FB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771C2A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00D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D4863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12F3E8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060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6087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4CC1A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9A33F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D1893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10C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9A054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EFEC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532C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FC85D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84291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25FB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3820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B3DF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C00F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81355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60FF0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CB24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A8982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942E5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5BF6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FF25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2859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6D34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1954A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B2464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B1F3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4B7E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069CB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0DE6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C05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3A04C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7193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44F6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23FB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97FF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3A1D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59D6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6B64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77E1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136B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75899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546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E30D0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B8E88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2415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D7F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A277B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44D2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DABF8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9F24F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9E6DF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1FFB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6EC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2931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B6FD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70CE7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43B17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8734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BE376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7C55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B9FC3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86A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1F7B1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E1A4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89CE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5F4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62143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8FD2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E42D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53068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46D4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AC06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416E1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FF45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B789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D48A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BB34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D0A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F101D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D975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77D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6F261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CE34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F51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0FEC8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F7DD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AC6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11032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B7DE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0F47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75E3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5281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AFFF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EDB0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6AB0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1A30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B1BB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864B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BB55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A07C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A5F9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F19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B801D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30320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C7038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C07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AD566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8BCFC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04F6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B41BA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FEB8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CC3F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4DA0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631D0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C6F6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3D0C2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E838D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54A5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31278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7E51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4436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71EF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0721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D0F4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FEC4A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A27D4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88A9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FD3F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37F9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6F60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5CEA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5173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DF1C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27EF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B0DD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86887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47279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3D53E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66904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D3821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8A8B3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BFA80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24EB7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3EDD7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6F288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0812F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D9578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F87F3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2"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p w14:paraId="5BBD7C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9C3D3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0E47E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E0AAF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942C8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A4AE3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AA4AE3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6C9C8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891C70B">
    <w:pPr>
      <w:pStyle w:val="6"/>
      <w:jc w:val="both"/>
    </w:pPr>
  </w:p>
  <w:p w14:paraId="78F8C91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DCEC0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83602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4146CB5"/>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7648</Words>
  <Characters>13176</Characters>
  <Lines>251</Lines>
  <Paragraphs>70</Paragraphs>
  <TotalTime>0</TotalTime>
  <ScaleCrop>false</ScaleCrop>
  <LinksUpToDate>false</LinksUpToDate>
  <CharactersWithSpaces>14208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2026-06-24T09:11:45Z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