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FABP4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FABP4，也称为aP2（脂肪细胞蛋白2），编码脂肪细胞中发现的脂肪酸结合蛋白。FABP4基因定位于8q21。FABP4在巨噬细胞中作为细胞溶质脂质伴侣发挥作用，并参与调节巨噬细胞内质网（ER）应激。传统上，FABP4蛋白在HBEs中表达，并被IL4和IL13强烈上调，而被IFN-γ下调，提示其在过敏性气道炎症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FABP4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FABP4, also known as aP2 (adipocyte Protein 2), encodes the fatty acid binding protein found in adipocytes. The FABP4 gene is mapped to 8q21. FABP4 functions as a cytosolic lipid chaperone in macrophages and is involved in regulating macrophage endoplasmic reticulum (ER) stress. Aditionally, FABP4 protein is expressed in HBEs and is strongly upregulated by both IL4 and IL13 and downregulated by IFN-gamma, suggesting a role in allergic airway inflammation.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