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基因IL-3编码白细胞介素3，一种造血集落刺激因子（CSF），能够支持多种造血细胞类型的增殖。白细胞介素-3（IL-3）是一种由140个氨基酸组成的蛋白质，通过自动肽合成器进行化学合成，具有天然白细胞介素-3的生物活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 is The gene IL-3 encodes interleukin 3, a hematopoietic colony-stimulating factor(CSF) that is capable of supporting the proliferation of a broad range of hematopoietic cell types. Interleukin-3(IL-3), a protein of 140 amino acids, is chemically synthesized by means of an automated peptide synthesizer and is shown to have the biological activities attributed to native IL-3.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