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KGF/FG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角质形成细胞生长因子（KGF/FGF-7）是FGF家族23个已知成员之一。该家族的蛋白质通过促进细胞增殖和分化，在各种组织的产前发育、产后生长和再生过程中发挥核心作用。KGF/FG-7是一种针对上皮细胞和角质形成细胞的丝裂原因子，通过FGFR 2b发出信号。KGF/FGF-7在肾和肺的发育、血管生成和伤口愈合中起作用。重组人KGF/FGF-7是一种18.9kda的蛋白质，由163个氨基酸残基组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KGF/FGF-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KGF/FGF-7 is Keratinocyte Growth Factor (KGF/FGF-7) is one of 23 known members of the FGF family. Proteins of this family play a central role during prenatal development and postnatal growth and regeneration of variety of tissues, by promoting cellular proliferation and differentiation. KGF/FG-7 is a mitogen factor specific for epithelial cells and keratinocytes and signals through FGFR 2b. KGF/FGF-7 plays a role in kidney and lung development, angiogenesis, and wound healing. Recombinant human KGF/FGF-7 is an 18.9 kDa protein consisting of 163 amino acid residu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