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SCD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硬脂酰辅酶 A 去饱和酶(stearoyl-CoAdesaturase,SCD)是合成单</w:t>
        <w:br/>
        <w:t xml:space="preserve">不饱和脂肪酸的限速酶,是调节肝脏脂肪生成和脂类氧化的关键控制点.该</w:t>
        <w:br/>
        <w:t xml:space="preserve">酶活性的改变会导致脂质代谢异常,从而引起各类脂肪代谢相关疾病的产生. 因此,对 SCD 基因功能和调控机理的研究可能会成为治疗肥胖症,癌症等相关</w:t>
        <w:br/>
        <w:t xml:space="preserve">疾病的潜在途径,以及改善动物产品脂肪酸组成的有效方法。</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SCD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Stearoyl COA desaturase (SCD) is the rate limiting enzyme for the synthesis of</w:t>
        <w:br/>
        <w:t xml:space="preserve">monounsaturated fatty acids. It is the key control point for regulating liver fat production</w:t>
        <w:br/>
        <w:t xml:space="preserve">and lipid oxidation. The change of its activity will lead to abnormal lipid metabolism and</w:t>
        <w:br/>
        <w:t xml:space="preserve">lead to various diseases related to fat metabolism. Therefore, the study on the function</w:t>
        <w:br/>
        <w:t xml:space="preserve">and regulation mechanism of SCD gene may be the basis for the treatment of obesity, Cancer and other related diseases, and effective methods to improve the fatty acid</w:t>
        <w:br/>
        <w:t xml:space="preserve">composition of animal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