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A39BDA">
      <w:pPr>
        <w:pStyle w:val="2"/>
        <w:bidi w:val="0"/>
        <w:jc w:val="center"/>
        <w:rPr>
          <w:rFonts w:hint="default" w:ascii="Times New Roman" w:hAnsi="Times New Roman" w:cs="Times New Roman"/>
          <w:b/>
          <w:bCs w:val="0"/>
          <w:sz w:val="36"/>
          <w:szCs w:val="36"/>
        </w:rPr>
      </w:pPr>
      <w:r>
        <w:rPr>
          <w:rFonts w:hint="eastAsia"/>
          <w:b/>
          <w:bCs/>
          <w:sz w:val="36"/>
          <w:szCs w:val="36"/>
        </w:rPr>
        <w:t>Bovine Nesfatin-1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60831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51E3EBF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4116936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BF7F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220FD6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FF569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7C6BCE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A304E6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287CBF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7028EB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0B817C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5265AE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27FB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0350E4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AE5B01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5D542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77A7E7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1506D2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B354C7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4C791D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4EC05B1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F6495B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3F33B1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0842A9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8F6881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DF858C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084E1B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921D3A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Nesfatin-1是哺乳动物大脑产生的一种天然蛋白质分子。它负责调节食欲和身体脂肪的产生。Nesfatin-1是一种代谢多肽，编码于蛋白质前体核结合蛋白2（nuclobdin2，NUCB2）的N末端区域。重组人Nesfatin-1是一种9.7kda的蛋白质，含有82个氨基酸残基。Nesfatin-1最初被确定为一种下丘脑神经肽，也在大脑的其他区域、胰岛、胃内分泌细胞和脂肪细胞中表达。Nesfatin-1以独立的方式在饥饿和能量调节中发挥作用。</w:t>
      </w:r>
    </w:p>
    <w:p w14:paraId="348AD0D9">
      <w:pPr>
        <w:ind w:firstLine="441" w:firstLineChars="0"/>
        <w:rPr>
          <w:rFonts w:hint="default" w:ascii="Times New Roman" w:hAnsi="Times New Roman" w:cs="Times New Roman"/>
        </w:rPr>
      </w:pPr>
    </w:p>
    <w:p w14:paraId="0C4CE0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997538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E17216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D13D74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761722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3E02CE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24EFA4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30DD893">
      <w:pPr>
        <w:rPr>
          <w:rFonts w:hint="default" w:ascii="Times New Roman" w:hAnsi="Times New Roman" w:cs="Times New Roman"/>
        </w:rPr>
      </w:pPr>
      <w:r>
        <w:rPr>
          <w:rFonts w:hint="default" w:ascii="Times New Roman" w:hAnsi="Times New Roman" w:cs="Times New Roman"/>
        </w:rPr>
        <w:br w:type="page"/>
      </w:r>
    </w:p>
    <w:p w14:paraId="6F819E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ED679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9B000B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74D1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8E9FC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EC204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00E7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191A7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06D11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6BE36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9C133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4B31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3D4B5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6C74A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07884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0A52C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37AE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E1B11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D5B32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19197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91F2E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C2AA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6044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F9224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E3009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8C41C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89C68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C5C5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212F0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E25D4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12C23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94229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7B84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63953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0E266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975ED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7F1C0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599A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61559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69B0E1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43293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3B9DA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10209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4A91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19820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EB5E19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60F29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0E101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599E1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1A14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F892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DD041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5E1EF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C3787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112AC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5BFC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F4CEF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32DA5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FB127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7FE91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E35B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5CF62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42A5F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C29AD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15680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FFB7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51781B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C9AF1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8092E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81570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991CDA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666FA9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BB3883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27E953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2AEEFC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FB5505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67341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F27AD8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10EF7B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918D5D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BA8FCB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4EE8C2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F97659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759C82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F664BD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9AF269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6A2CAD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75F841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5EDDF0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D6849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4B70D7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1F105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E15A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A9FED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98078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ACEA9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2A3BC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8F347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C77D3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BB27C2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A762E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290AD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58A2B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F4C61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3F12D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CF3DA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CA1C2B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D7368C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2C711C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EA0CD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0FD11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90A3A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9C58E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3618A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5BE10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1D903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31437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95D0A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074B3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8F561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DD4816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E6E63A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ACB4D1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1E8B05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33FD19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A253BD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B6F315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12E183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7BD619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53974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6E53BB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CFFA86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94D84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04FFE2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723A6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1D39E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DDA30F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1E924D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596AF9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16A3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3C0E59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53220D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6771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456DB6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E8B1BD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B455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774C86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D789E6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936D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0398E8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E99912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24F39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AFE15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B5C01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87869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1D42F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C4444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7AB28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DF40B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43E1C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750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6AB6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D67D8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B56B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ABBA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FBC23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E06D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19DF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0F30A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DBF7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3247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E16F8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011D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B889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06C63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10E8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2338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964FA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6DC3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F251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0DBAC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4583CC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3BC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098D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F6C72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C540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125F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CF964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68E4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0096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4C836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2B0F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E577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5B0D3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B372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164F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C336A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2539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69D3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76362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E619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1A30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F84A0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8D82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D1CA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13CA5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5168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7E19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1EB2E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7387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A84B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5F433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441B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A879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BA689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46EE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C401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5E79C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6A308F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5FE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D4EE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C407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0F08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D75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8559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5B57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ECEF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D66F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9A57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EAF7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8123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72DE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1ECA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6764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3233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AF0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1B25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8BD949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F18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70E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CBC0E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49EB17F">
        <w:tblPrEx>
          <w:tblCellMar>
            <w:top w:w="0" w:type="dxa"/>
            <w:left w:w="0" w:type="dxa"/>
            <w:bottom w:w="0" w:type="dxa"/>
            <w:right w:w="0" w:type="dxa"/>
          </w:tblCellMar>
        </w:tblPrEx>
        <w:trPr>
          <w:trHeight w:val="454" w:hRule="atLeast"/>
        </w:trPr>
        <w:tc>
          <w:tcPr>
            <w:tcW w:w="3231" w:type="dxa"/>
            <w:vAlign w:val="center"/>
          </w:tcPr>
          <w:p w14:paraId="18F7B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CDD6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D75E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095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23D9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F3AD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ECA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6518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4B4F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476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0AE37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9860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E09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ACBB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A20D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A47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A07D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77B2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A20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B0B3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911B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1C3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370F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EDEB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8050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9DC4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4243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AF80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AD15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EC5E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227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C402E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B375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085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53B8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3B47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09B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5ADF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B1880B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196155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E1C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68E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4D476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D6CC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718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1377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7BD9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D7CB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8CD6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FC8F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4C5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D329A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0717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C8A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58CD2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6FAA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3E3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26526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CF80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DBB5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5C0BA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E13C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89D5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0463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0858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3944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EE1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B398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BD5F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D39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EB10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CB2237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D7F00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2721D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964ED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CA0DC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3C14E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200AF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389B5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4E9E7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C7039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B766E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6795A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E8232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74F51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F2654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30544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B8A3E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64F9601">
      <w:pPr>
        <w:rPr>
          <w:rFonts w:hint="default" w:ascii="Times New Roman" w:hAnsi="Times New Roman" w:cs="Times New Roman"/>
          <w:sz w:val="22"/>
          <w:szCs w:val="22"/>
        </w:rPr>
      </w:pPr>
    </w:p>
    <w:p w14:paraId="4B06F7F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27D9AC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Nesfatin-1 Elisa Kit</w:t>
      </w:r>
    </w:p>
    <w:p w14:paraId="5158BF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23C45B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62633A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4F64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55B9A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387EC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2BD0D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EAB9C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E2917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D5709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9ABDD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5F355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876E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32604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F10FE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733E1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04E26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1CDB6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80F95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C6B68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201F29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A96CF7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FC011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14B8F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16BF9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A3300B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2FD86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3A86E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Nesfatin-1 is a naturally occurring protein molecule produced by the brains of mammals. It is responsible for regulating appetite and production of body fat. Nesfatin-1 is a metabolic polypeptide encoded in the N-terminal region of the protein precursor, Nucleobindin2(NUCB2). Recombinant human Nesfatin-1 is a 9.7 kDa protein containing 82 amino acid residues. Originally identified as a hypothalamic neuropeptide, Nesfatin-1 is also expressed in other areas of the brain, and in pancreatic islets of Langerhans, gastric endocrine cells and adipocytes. Nesfatin-1 plays a role in hunger and energy regulation in an independent manner.</w:t>
      </w:r>
    </w:p>
    <w:p w14:paraId="288656C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378BAF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22EDE4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3281E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012AA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C9F0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8A1E2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A163B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73951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83A7C17">
      <w:pPr>
        <w:rPr>
          <w:rFonts w:hint="default" w:ascii="Times New Roman" w:hAnsi="Times New Roman" w:cs="Times New Roman"/>
          <w:b/>
          <w:bCs/>
          <w:sz w:val="28"/>
          <w:szCs w:val="28"/>
        </w:rPr>
      </w:pPr>
    </w:p>
    <w:p w14:paraId="7F0FC9D4">
      <w:pPr>
        <w:rPr>
          <w:rFonts w:hint="default" w:ascii="Times New Roman" w:hAnsi="Times New Roman" w:cs="Times New Roman"/>
          <w:b/>
          <w:bCs/>
          <w:sz w:val="28"/>
          <w:szCs w:val="28"/>
        </w:rPr>
      </w:pPr>
    </w:p>
    <w:p w14:paraId="3B6147AE">
      <w:pPr>
        <w:rPr>
          <w:rFonts w:hint="default" w:ascii="Times New Roman" w:hAnsi="Times New Roman" w:cs="Times New Roman"/>
          <w:b/>
          <w:bCs/>
          <w:sz w:val="28"/>
          <w:szCs w:val="28"/>
        </w:rPr>
      </w:pPr>
    </w:p>
    <w:p w14:paraId="16253537">
      <w:pPr>
        <w:rPr>
          <w:rFonts w:hint="default" w:ascii="Times New Roman" w:hAnsi="Times New Roman" w:cs="Times New Roman"/>
          <w:b/>
          <w:bCs/>
          <w:sz w:val="28"/>
          <w:szCs w:val="28"/>
        </w:rPr>
      </w:pPr>
    </w:p>
    <w:p w14:paraId="52F72E9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B5C84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EBE918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2CD1D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11CE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4FDBF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A139D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D8AD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2D57B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32B0A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CDCBC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9F43A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B8A2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AEC2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C5AAB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9559A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7EA08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1EF3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F540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7C9EA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8788A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79F98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38B6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3378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AD0F2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E465C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CA4E1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D9AC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3A2B1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8938B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1B034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2F811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E2F8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516A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D9E07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F9C60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11852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8E96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73FF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8EACA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A0261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F4324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6D5F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A0D0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DDCA9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FB1AE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A7E4A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EDA4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B004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F1ADE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9E10B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CF3C9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D7C4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51DE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A880E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46446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D0D1B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ABEB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C62D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B7693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B4D6F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8E09B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150E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BE45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C694E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5290A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AA067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36817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ADAB0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854E8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D44F0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850EBC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BA559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A260A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FDFDE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66EE67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B5C8CA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0CD857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DBFE88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9440FF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9A776C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FCDEFE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DB1607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CCE971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88F23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C7A056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25870E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759D2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B6011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723AD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77A12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A02EB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51C75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E2255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1A415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16F29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F9F3C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F43C0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766CB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D385C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E93AB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C78D3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C9FE9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BA43B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EBFD3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AEBF0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783AE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89A68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F6A4F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4FE60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7EB95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7D3D5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2C8E4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A46FA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5EAF5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CC8F2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5E1DB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131C1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6B744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08507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784D6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1260D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C91A4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83EFD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84463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5403B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66461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8074F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9983B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9BA07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D881A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F53C5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067BD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DC161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F23832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8ED209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992FE3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67FA8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92FF6B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DDC2A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6D49D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BF381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F0EC2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69B5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A6EA7D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1E87C2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92C4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F74C4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D9A4F5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74DC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009C3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0AFF64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1EED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815D9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CE3F4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62463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242BC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35FCA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970E9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78303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FB58A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41911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D018C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DB04C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E58CAA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A4B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FEFB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5B71A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AE7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609F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9F6BE4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C66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FAAF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0D38C5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E368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6074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8C2629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231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BF60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123B17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3ED7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DAC4F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095B56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592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E454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30F2C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18C0B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3A231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5B7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5675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3B4B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B5B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F95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B9DD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846D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96D4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C8BC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D985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B387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90954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959C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7B186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755F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A071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27C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DC9D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80A6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1E5E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A4DB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DCE6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B3E0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2E87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4B18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3309B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57BB0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AD37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F74B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86B4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2487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C11E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5962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0174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A49F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FC5F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3F23D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F05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272C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F1BFC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2BBC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B12F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AB6B1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4D34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0A15E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7F32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55D0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7F22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292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D3DC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9001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D481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E6A0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495F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68C53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0D76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98333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254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DAAE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665D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9392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A2D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58FB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B9CE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8849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F144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6F07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F316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91DF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AC7E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345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7EFE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AC73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FAD6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40ED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C48E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91BE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B08C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42F1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874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CE19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E7F2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7776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5A49F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9A19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B8B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05C8F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C80E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B207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80C9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69E5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006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12D14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CCAC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E055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6E98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A327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31E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261F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AF10F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5C43F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50D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B681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924B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405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5EB30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7CC0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754E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A9328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CC0C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9B89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839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71450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25F0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C655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8751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B47F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4C4AA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ADEF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5BD4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B979D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9A21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5EB0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ED30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4D78D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8016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FD6C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2A900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3196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62AE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0BCE0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1E272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345E5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214D9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C4DD1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23A1E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D1075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2F9F2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34E03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F0F76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7C92F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1E6CD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73E90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38AE9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12603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D015B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59A05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31A9E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F0FA0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C7DD8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CC7DD8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A9821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728B69F">
    <w:pPr>
      <w:pStyle w:val="6"/>
      <w:jc w:val="both"/>
    </w:pPr>
  </w:p>
  <w:p w14:paraId="26504EF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D6E1D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B1A95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8A76E2E"/>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416</Words>
  <Characters>616</Characters>
  <Lines>251</Lines>
  <Paragraphs>70</Paragraphs>
  <TotalTime>0</TotalTime>
  <ScaleCrop>false</ScaleCrop>
  <LinksUpToDate>false</LinksUpToDate>
  <CharactersWithSpaces>633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2026-05-29T03:21:44Z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