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B99D4">
      <w:pPr>
        <w:pStyle w:val="2"/>
        <w:bidi w:val="0"/>
        <w:jc w:val="center"/>
        <w:rPr>
          <w:rFonts w:hint="default" w:ascii="Times New Roman" w:hAnsi="Times New Roman" w:cs="Times New Roman"/>
          <w:b/>
          <w:bCs w:val="0"/>
          <w:sz w:val="36"/>
          <w:szCs w:val="36"/>
        </w:rPr>
      </w:pPr>
      <w:r>
        <w:rPr>
          <w:rFonts w:hint="eastAsia"/>
          <w:b/>
          <w:bCs/>
          <w:sz w:val="36"/>
          <w:szCs w:val="36"/>
        </w:rPr>
        <w:t>Bovine Serum Amyloid 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451A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B341F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1911A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BB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840F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BB9B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1A7C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A919C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D1126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764B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C78D6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60B8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7E8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6567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DFBDE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A435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B4A49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FCD4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1FAB0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2E8C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4F8E6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B9726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547C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7EFA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7CD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A8C7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D850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9FB1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32B91F75">
      <w:pPr>
        <w:ind w:firstLine="441" w:firstLineChars="0"/>
        <w:rPr>
          <w:rFonts w:hint="default" w:ascii="Times New Roman" w:hAnsi="Times New Roman" w:cs="Times New Roman"/>
        </w:rPr>
      </w:pPr>
    </w:p>
    <w:p w14:paraId="6281F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B981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EBC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D271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CD9E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D50C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293DF96">
      <w:pPr>
        <w:rPr>
          <w:rFonts w:hint="default" w:ascii="Times New Roman" w:hAnsi="Times New Roman" w:cs="Times New Roman"/>
        </w:rPr>
      </w:pPr>
      <w:r>
        <w:rPr>
          <w:rFonts w:hint="default" w:ascii="Times New Roman" w:hAnsi="Times New Roman" w:cs="Times New Roman"/>
        </w:rPr>
        <w:br w:type="page"/>
      </w:r>
    </w:p>
    <w:p w14:paraId="006491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87FC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44BF9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7A2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928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79E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EA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987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5A1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E134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636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81D2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7311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1D5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7DA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BAF9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2F0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74C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2FA2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4C56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37D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E0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47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BDD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F8E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F79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4D3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26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8149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E0FD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D19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EB3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8C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B80B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B03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884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5C72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F0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753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FB622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310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729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9F02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81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20DD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A41F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662C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067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B6A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CD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5E3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684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36A3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790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229C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092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7F5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91E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A689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70C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6A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C75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A71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23C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47A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88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90CCA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D82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075D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D4F3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1911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821B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6072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54FCD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3869C8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6E31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F0D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ADE42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4B19C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1138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0677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2B42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F44CC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CE9A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A7D84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DEAB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4484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1FD8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52F0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2C87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C956C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586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58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B8A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65A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10E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13F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7A7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B30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4E02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E9B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E6A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65C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131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E80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CC5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6AC8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982D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C4489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627A7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F053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3201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6D4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290A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869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A7E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95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CC6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B6BF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CE2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8CBF4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D7C98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B13B9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12F4D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FD40A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6042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09DF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972EC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B7C9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878B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4E0F9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247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BA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6123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8BF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627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68A9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A74B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B4EB2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DFF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9B02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5A8C6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BFE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62AD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08B5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FCD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5962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2A2E4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10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6D7B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1A69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0DB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8C876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DC5A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4CA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EDE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4B97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D8D4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806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C03B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6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FCE9B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6B4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534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AF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6359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783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B14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F0A4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E5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F7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23D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AE8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74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22C1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7D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55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0D5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FA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010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81C0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04FF4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3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EB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485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0D4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EF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F11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03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68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7A9EF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687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AE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1BD8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23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6D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DC0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E71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0439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E4E9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EB0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FA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057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53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4B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F10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3D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E8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A738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7BA6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AE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FD9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8B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108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301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D26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2D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71A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3C1F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B74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A2D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A72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9E7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765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CCE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D61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A4B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6A96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9A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7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35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06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86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E8C1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60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F12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F89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5DD7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E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F0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2E5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CE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89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B57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8C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7F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922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22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9A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718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AC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78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51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E7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57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29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535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C8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663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366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24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DFED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FB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2A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8D2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06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08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071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8FBD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51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68B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5BD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FA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FD78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6DA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CFD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47AB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E6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C0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DB8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17457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4149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D1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A5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9F3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01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EAE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BC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8FA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3E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136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A656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13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E6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D8D8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8A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2B1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C7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07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26C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A7B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40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C16A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73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9C9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C8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F9BC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237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B2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D5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3B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8A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B35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148A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4EB6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D54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9757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A953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4160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E4A4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749D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4FE2C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9285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D8B3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94CEF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6BC2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1B0B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81D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FEE8B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348C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8D6F442">
      <w:pPr>
        <w:rPr>
          <w:rFonts w:hint="default" w:ascii="Times New Roman" w:hAnsi="Times New Roman" w:cs="Times New Roman"/>
          <w:sz w:val="22"/>
          <w:szCs w:val="22"/>
        </w:rPr>
      </w:pPr>
    </w:p>
    <w:p w14:paraId="4FA7D7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17929A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Serum Amyloid P Elisa Kit</w:t>
      </w:r>
    </w:p>
    <w:p w14:paraId="4F5A53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9912C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3E9F3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08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EC6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35B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60E78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FE3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4F8F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2801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8C7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67D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64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FA16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F288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B310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345DD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1F6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1725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7421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047C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DE3F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07A57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D0AC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948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FBA6B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5929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4443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134C5D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F2C2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2E680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CF39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B4F1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7C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EB61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4E5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5D5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4D911F0">
      <w:pPr>
        <w:rPr>
          <w:rFonts w:hint="default" w:ascii="Times New Roman" w:hAnsi="Times New Roman" w:cs="Times New Roman"/>
          <w:b/>
          <w:bCs/>
          <w:sz w:val="28"/>
          <w:szCs w:val="28"/>
        </w:rPr>
      </w:pPr>
    </w:p>
    <w:p w14:paraId="3484B14C">
      <w:pPr>
        <w:rPr>
          <w:rFonts w:hint="default" w:ascii="Times New Roman" w:hAnsi="Times New Roman" w:cs="Times New Roman"/>
          <w:b/>
          <w:bCs/>
          <w:sz w:val="28"/>
          <w:szCs w:val="28"/>
        </w:rPr>
      </w:pPr>
    </w:p>
    <w:p w14:paraId="620DB891">
      <w:pPr>
        <w:rPr>
          <w:rFonts w:hint="default" w:ascii="Times New Roman" w:hAnsi="Times New Roman" w:cs="Times New Roman"/>
          <w:b/>
          <w:bCs/>
          <w:sz w:val="28"/>
          <w:szCs w:val="28"/>
        </w:rPr>
      </w:pPr>
    </w:p>
    <w:p w14:paraId="60E9E3F0">
      <w:pPr>
        <w:rPr>
          <w:rFonts w:hint="default" w:ascii="Times New Roman" w:hAnsi="Times New Roman" w:cs="Times New Roman"/>
          <w:b/>
          <w:bCs/>
          <w:sz w:val="28"/>
          <w:szCs w:val="28"/>
        </w:rPr>
      </w:pPr>
    </w:p>
    <w:p w14:paraId="5C8B892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A5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1FC8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799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F3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5865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9867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98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467A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276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A3F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867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A2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62A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4F7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871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296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71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DBF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AC71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5B8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15F9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D7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7F5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E3C6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8FF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F3D2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42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7E2B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B3BD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111F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F737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EE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6FE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EC8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0D9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619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2D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0CE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D5F9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6A5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D77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4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97C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657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B5F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49C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9E5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809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0C18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603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119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D2E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53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DC9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721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E41E5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A1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9C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F73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E278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374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D63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F2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7BB3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1C8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D84E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16D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4ADA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FEE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E0CD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A1E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915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B6D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4FEB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A232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BAFB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90B2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BF07B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74FB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A9441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624BC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8053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C216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65E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1645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E60C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7B4F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117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3AB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5D15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604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819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1F0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A37E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338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885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6BE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F7C0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851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07B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6899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BB1D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7CEF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689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AB75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4959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6A63F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AB31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0D299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867C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688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2D7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0A2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63F8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BDF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78B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EF4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6E0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9E6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8C28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B9F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B5F0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F6E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7B4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1E1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83F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0AE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03D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7A3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EB4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57A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517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72EDA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313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21A0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947F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50AFC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53FCB2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DD85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EFF28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5EC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96B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539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5005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0B5A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A88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E3D4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3D0B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E40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934E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7EEA5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AF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A870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1A7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42E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984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97A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B6B77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DD9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CD6B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B94FA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B26F5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735B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A46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B1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5C56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F45B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75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7B8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BFA4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8AF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7A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E9452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CE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281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434A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990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E2C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D86E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84F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4AD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E935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FB4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295A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ED44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2F3A1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132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FD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C6DC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298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16C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C2C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290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6C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F2A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BC74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7D5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E0B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1C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31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F4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A00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FE5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819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CA94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F81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9B6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848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0D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733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7A0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3DF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906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B8A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68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C6F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748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317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D3C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EAE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DE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B35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D16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A4C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16E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D16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A68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D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2EA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296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7C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6906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9A9C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558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F55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D8F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7BB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F0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402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7438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C6B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C10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84A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5D9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E0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DC2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70D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66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6E0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25B7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883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0FF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B85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48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E7A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DE26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17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28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A39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285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80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A8FB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2B9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F0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788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5C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CD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08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1D9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4C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90C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CA6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38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8329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9F1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5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3C2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355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8B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0B51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66E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51CA9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6C8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5B2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D74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3A14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9799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F305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10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850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1528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5AF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73EF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31B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B6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D0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C19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0E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2C7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D19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ED06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CF3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8C6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0F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879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806D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169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FD5E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6E97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F0B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2D8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74CA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5EA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8A9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F7B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AAE3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F5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A458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EB4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30E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4D51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2D3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B88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E2ED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493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873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18D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5DD4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D8F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C0E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1F21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2D630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B6B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0F9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91A3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2F01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C22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DBC22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793F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E4B6EAC">
    <w:pPr>
      <w:pStyle w:val="6"/>
      <w:jc w:val="both"/>
    </w:pPr>
  </w:p>
  <w:p w14:paraId="51645A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BE7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293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FE65B99"/>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479</Words>
  <Characters>636</Characters>
  <Lines>251</Lines>
  <Paragraphs>70</Paragraphs>
  <TotalTime>0</TotalTime>
  <ScaleCrop>false</ScaleCrop>
  <LinksUpToDate>false</LinksUpToDate>
  <CharactersWithSpaces>655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2026-05-29T05:44:46Z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