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7A5CCA">
      <w:pPr>
        <w:pStyle w:val="2"/>
        <w:bidi w:val="0"/>
        <w:jc w:val="center"/>
        <w:rPr>
          <w:rFonts w:hint="default" w:ascii="Times New Roman" w:hAnsi="Times New Roman" w:cs="Times New Roman"/>
          <w:b/>
          <w:bCs w:val="0"/>
          <w:sz w:val="36"/>
          <w:szCs w:val="36"/>
        </w:rPr>
      </w:pPr>
      <w:r>
        <w:rPr>
          <w:rFonts w:hint="eastAsia"/>
          <w:b/>
          <w:bCs/>
          <w:sz w:val="36"/>
          <w:szCs w:val="36"/>
        </w:rPr>
        <w:t>Canine ADAMTS4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8C41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0.625–40ng/ml</w:t>
      </w:r>
    </w:p>
    <w:p w14:paraId="18044E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26CC44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074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4E40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D0E5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C057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FBF8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E86D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1819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8CCE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208C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B49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24BE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753021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082E0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A1E75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72F80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D87AF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4B21E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0.625</w:t>
            </w:r>
          </w:p>
        </w:tc>
        <w:tc>
          <w:tcPr>
            <w:tcW w:w="1134" w:type="dxa"/>
            <w:vAlign w:val="center"/>
          </w:tcPr>
          <w:p w14:paraId="0B4B55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F7FA0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66BB6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D2FA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CC42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8AD10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FBA63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65CA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AMTS4是一种具有血小板反应蛋白基序4的去整合素和金属蛋白酶，是一种在人类中由ADAMTS4基因编码的酶。ADAMTS4是锌依赖性蛋白酶大ADAMTS家族的成员。通过体细胞杂交分析，人类ADAMTS4基因定位于1号染色体。该基因编码的酶缺少C端TS基序。它负责降解软骨的主要蛋白多糖聚集蛋白聚糖和大脑特异性细胞外基质蛋白短肽聚糖。aggrecan和brevican的断裂表明这种酶在关节炎疾病和中枢神经系统中起着关键作用，可能在胶质瘤的进展中起着关键作用。</w:t>
      </w:r>
    </w:p>
    <w:p w14:paraId="18BA690D">
      <w:pPr>
        <w:ind w:firstLine="441" w:firstLineChars="0"/>
        <w:rPr>
          <w:rFonts w:hint="default" w:ascii="Times New Roman" w:hAnsi="Times New Roman" w:cs="Times New Roman"/>
        </w:rPr>
      </w:pPr>
    </w:p>
    <w:p w14:paraId="22ECB1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D456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3390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15DD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6833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AB88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2AF81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AA09C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FE29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E1602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992B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19C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163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5E0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34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1FC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3C86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91F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BFEE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F5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7AE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3FD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951D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B8C9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B5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F45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4F10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F7B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5D0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6BC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C88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CDC9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411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893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BFC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82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E523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DEF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C40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BA4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81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436D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A56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741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EE3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41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AC2A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10236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843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699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19F2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EA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3A8E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0844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1ABA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EA7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16C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B5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234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95C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6107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EF8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FC1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40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336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5743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E62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345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57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B38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1CC7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533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F7A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D6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FAB90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862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D36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FA6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7C3E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BD60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18F9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0E1A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282D3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3D99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905F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70D4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9FCF7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625BD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C8DE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073F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08925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F7DB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A5A6B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2A4E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C313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F76F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6992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F41C4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3711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F58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3EE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68DA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396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1F5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8AE0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76A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6CE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08DE7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480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BCB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B80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C04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D26A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032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B2E4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EE8C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11E6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7EB2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78C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8B5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B30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085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750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4D2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705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601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1A0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476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1047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7938B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08563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0341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42FD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1708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3575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2FAA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A1EBB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CA66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6027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C4BC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0781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8CFB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CBE0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9232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630E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CA278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13F981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16B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0763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2ED8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55B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C507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BCA9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81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FE44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8A92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34A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CF75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91EF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E422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869A4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2E6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D7FB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2072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4550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0D9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C051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B6F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C6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2C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175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8A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49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217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DC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26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4B3E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BC7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31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92B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EBA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A7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302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5C26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18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132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83B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F9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AF3A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74C5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17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26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EA9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29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35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54A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69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7D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7AEC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D5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F5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24C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73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E4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C80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835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88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373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31A7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16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D3F0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4FF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36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A04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1E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A0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A408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9C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A6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33FE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9F8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09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BA9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93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62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DFC2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A7D6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EE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CE4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8E5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B8B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A9A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F1F5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52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573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08F5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3EF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3B4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E5B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050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95B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0AB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55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0FB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F1B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8C826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E3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D0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197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67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80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B3BD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CA3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26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AA2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9EC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E2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2A3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BED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DF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240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56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22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2B60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090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F8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BD1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F6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37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4D8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1D4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73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90C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77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10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0B4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26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B2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158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DD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22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18D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6B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BF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A13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82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4C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0056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397A1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6792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7A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D7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855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90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14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5085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F5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9F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1BE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9DC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15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AD6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6B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0A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BB9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48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8C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4A0A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AA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AF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6E0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931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57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9A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30B6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C8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4B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A44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05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61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354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E01E4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BC61C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F1C62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9ECB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116F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B5E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75060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4CD3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777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FDDA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1339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AAC2E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4CCE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4386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766D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ECDF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D557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4F34F4">
      <w:pPr>
        <w:rPr>
          <w:rFonts w:hint="default" w:ascii="Times New Roman" w:hAnsi="Times New Roman" w:cs="Times New Roman"/>
          <w:sz w:val="22"/>
          <w:szCs w:val="22"/>
        </w:rPr>
      </w:pPr>
    </w:p>
    <w:p w14:paraId="2E670ED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34F2E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ADAMTS4 Elisa Kit</w:t>
      </w:r>
    </w:p>
    <w:p w14:paraId="46DBB3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0.625–40ng/ml</w:t>
      </w:r>
    </w:p>
    <w:p w14:paraId="476A11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0849B3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2A7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939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790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EAB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FAE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CD6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6BE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605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CBD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6D0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5EE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70B74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1EC9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DD45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2895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03DB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01D73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0.625</w:t>
            </w:r>
          </w:p>
        </w:tc>
        <w:tc>
          <w:tcPr>
            <w:tcW w:w="1037" w:type="dxa"/>
            <w:vAlign w:val="center"/>
          </w:tcPr>
          <w:p w14:paraId="2837F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784B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CA4F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6C61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3D33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EF83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FA0E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4C69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ADAMTS4, A disintegrin and metalloproteinase with thrombospondin motifs 4 is an enzyme that in humans is encoded by the ADAMTS4 gene. ADAMTS4 is a member of the large ADAMTS family of zinc-dependent proteases. The human ADAMTS4 gene is mapped to chromosome 1 by somatic cell hybrid analysis. The enzyme encoded by this gene lacks a C-terminal TS motif. It is responsible for the degradation of aggrecan, a major proteoglycan of cartilage, and brevican, a brain-specific extracellular matrix protein. The cleavage of aggrecan and brevican suggests key roles of this enzyme in arthritic disease and in the central nervous system, potentially, in the progression of glioma.</w:t>
      </w:r>
    </w:p>
    <w:p w14:paraId="44DF62D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1C7F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0117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D2F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0B68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4A8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DFF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0F8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DAE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38137BC">
      <w:pPr>
        <w:rPr>
          <w:rFonts w:hint="default" w:ascii="Times New Roman" w:hAnsi="Times New Roman" w:cs="Times New Roman"/>
          <w:b/>
          <w:bCs/>
          <w:sz w:val="28"/>
          <w:szCs w:val="28"/>
        </w:rPr>
      </w:pPr>
    </w:p>
    <w:p w14:paraId="74D491AA">
      <w:pPr>
        <w:rPr>
          <w:rFonts w:hint="default" w:ascii="Times New Roman" w:hAnsi="Times New Roman" w:cs="Times New Roman"/>
          <w:b/>
          <w:bCs/>
          <w:sz w:val="28"/>
          <w:szCs w:val="28"/>
        </w:rPr>
      </w:pPr>
    </w:p>
    <w:p w14:paraId="53B06E44">
      <w:pPr>
        <w:rPr>
          <w:rFonts w:hint="default" w:ascii="Times New Roman" w:hAnsi="Times New Roman" w:cs="Times New Roman"/>
          <w:b/>
          <w:bCs/>
          <w:sz w:val="28"/>
          <w:szCs w:val="28"/>
        </w:rPr>
      </w:pPr>
    </w:p>
    <w:p w14:paraId="6A9E4786">
      <w:pPr>
        <w:rPr>
          <w:rFonts w:hint="default" w:ascii="Times New Roman" w:hAnsi="Times New Roman" w:cs="Times New Roman"/>
          <w:b/>
          <w:bCs/>
          <w:sz w:val="28"/>
          <w:szCs w:val="28"/>
        </w:rPr>
      </w:pPr>
    </w:p>
    <w:p w14:paraId="533EEF3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FC2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969D6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C3B1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A9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8844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C07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1A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C64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B321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08D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456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D2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257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A647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1D5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6B35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17C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61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C8C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C72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DCDD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EB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F469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7FD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CB3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2B8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E3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8DE3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8C18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AFA22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2527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59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1D45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47A0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E94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38C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D38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9AE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AA4E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D2CB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7784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D7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9E61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0B4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48E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F38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D80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ABE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D7E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DB1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A12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27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528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E30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BBFA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65C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89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BE4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EAF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819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4D4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F47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8EC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05F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82A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D04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02C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B1B0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2AD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5050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39A1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9ABA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D766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B681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E60B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9EE3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42F4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977AF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6475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51D46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63FF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9075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0C46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42D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2A4E3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44D1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B1CB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28FE5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774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7F14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AFB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BDD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BFE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C27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265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BAD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DED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5FCB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100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57B0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D18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719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BB1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FA7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662D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6E49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3F3A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9C4C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FF13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C6B2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DCBC0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946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4815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377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171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DAA1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285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1E6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058C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D67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1C3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B42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A72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90E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603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2057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EED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2D2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FC5B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631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AEA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96F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6792B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78B44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017D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69F5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9DBD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079EA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AFBD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74164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3E96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43A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32BD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5559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00E7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A4D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47CB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0E05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530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D36C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089A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CF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6A5C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E39B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98E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949D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287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D40C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6F2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32D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F5C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5855C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EA0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DA01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65F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663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3A68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2AC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801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4466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C9D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5C13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5913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DFE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8DB9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6448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922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C39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FCA3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5CC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89E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28892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4DA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E296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49E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8A47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0DF2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3D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65A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241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DD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7C0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0A2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72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550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6798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E106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E8B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78E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15C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132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3A5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88D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8B6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D923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FAE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CA8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9459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B1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AE1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8477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6C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0D2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DCD6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2D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4A3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C31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AF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F01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8137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BC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887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936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712D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251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D2B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8A6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2F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10F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97C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F0A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9D9D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89C6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F8F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5C7C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423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B64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A5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B1A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38C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70F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A85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2883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E1B9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7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F96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DEC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CB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188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34E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EA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065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824C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7F1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EE2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C7B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AA1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BB3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528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87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C1B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9C8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EB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1C2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47B0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982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00C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0E24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AAD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88F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AB7D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42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E60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8E2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C04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6BF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ACA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96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31A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5C88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E25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8B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413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61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A04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56E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9240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7A7D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F3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E97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A67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5A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39DC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F25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42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377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F315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5C0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AAB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E46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CD46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28C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599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3236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AE2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66A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5C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9004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477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BCB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358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153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1C6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F6F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A62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93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103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ED0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F399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4B9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ACC4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1FF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0E4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71C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CE9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EEA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878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5813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7A2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5222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308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lts or the increase in the difference between batches of kits.</w:t>
      </w:r>
    </w:p>
    <w:p w14:paraId="539B9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73D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7FB3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762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DF8C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4BAB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4BAB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DEB4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B4CB95C">
    <w:pPr>
      <w:pStyle w:val="6"/>
      <w:jc w:val="both"/>
    </w:pPr>
  </w:p>
  <w:p w14:paraId="044A812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32E7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42B6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784D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9772</Words>
  <Characters>23577</Characters>
  <Lines>251</Lines>
  <Paragraphs>70</Paragraphs>
  <TotalTime>0</TotalTime>
  <ScaleCrop>false</ScaleCrop>
  <LinksUpToDate>false</LinksUpToDate>
  <CharactersWithSpaces>26573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2026-05-22T06:26:49Z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