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54560">
      <w:pPr>
        <w:pStyle w:val="2"/>
        <w:bidi w:val="0"/>
        <w:jc w:val="center"/>
        <w:rPr>
          <w:rFonts w:hint="default" w:ascii="Times New Roman" w:hAnsi="Times New Roman" w:cs="Times New Roman"/>
          <w:b/>
          <w:bCs w:val="0"/>
          <w:sz w:val="36"/>
          <w:szCs w:val="36"/>
        </w:rPr>
      </w:pPr>
      <w:r>
        <w:rPr>
          <w:rFonts w:hint="eastAsia"/>
          <w:b/>
          <w:bCs/>
          <w:sz w:val="36"/>
          <w:szCs w:val="36"/>
        </w:rPr>
        <w:t>Canine Cathepsin 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9A6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65.2–4000pg/ml</w:t>
      </w:r>
    </w:p>
    <w:p w14:paraId="1E5B47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13pg/ml</w:t>
      </w:r>
    </w:p>
    <w:p w14:paraId="0EE2DB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19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5718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E79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7768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05C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CFC7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C37E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3A5B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FA2C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31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359E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5885D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4DDEA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5155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0F2F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630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575F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65.2</w:t>
            </w:r>
          </w:p>
        </w:tc>
        <w:tc>
          <w:tcPr>
            <w:tcW w:w="1134" w:type="dxa"/>
            <w:vAlign w:val="center"/>
          </w:tcPr>
          <w:p w14:paraId="3F2A99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8015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DEF8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723F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F279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0139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84DE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8E26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组织蛋白酶L属于木瓜蛋白酶家族中的半胱氨酸蛋白水解酶，以酶原的形式贮存于溶酶体中，相对分子质量为30000。</w:t>
      </w:r>
    </w:p>
    <w:p w14:paraId="7774C10B">
      <w:pPr>
        <w:ind w:firstLine="441" w:firstLineChars="0"/>
        <w:rPr>
          <w:rFonts w:hint="default" w:ascii="Times New Roman" w:hAnsi="Times New Roman" w:cs="Times New Roman"/>
        </w:rPr>
      </w:pPr>
    </w:p>
    <w:p w14:paraId="5EC9E9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99B0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4BB8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8E16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CC30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CF75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114D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D330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5990A7">
      <w:pPr>
        <w:rPr>
          <w:rFonts w:hint="default" w:ascii="Times New Roman" w:hAnsi="Times New Roman" w:cs="Times New Roman"/>
        </w:rPr>
      </w:pPr>
      <w:r>
        <w:rPr>
          <w:rFonts w:hint="default" w:ascii="Times New Roman" w:hAnsi="Times New Roman" w:cs="Times New Roman"/>
        </w:rPr>
        <w:br w:type="page"/>
      </w:r>
    </w:p>
    <w:p w14:paraId="79245F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A9C3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A9F07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0E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548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867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81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2B5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A76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C8F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3AF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D0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205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C6F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1B1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B0C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66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214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77B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F4D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9B2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7C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C5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E4E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1E7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8D2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CE0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FB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05EF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7AC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1D9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FA4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62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306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DCB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024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A59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0B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2B4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C09A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CDC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C0A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996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97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B7BB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F267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801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02F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1E9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9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9F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AA2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023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034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3A0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50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BE0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01C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020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17F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B2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B84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C86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8F9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937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58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99A7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38B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309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04A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3987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41B9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029B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76B2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6995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D7B0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6DF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454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B271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51DC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441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EB1A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37E1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BBE4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8822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16DB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979A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3E18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1736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332D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EA34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295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0FD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465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2A3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462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DFF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07B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D59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51C8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686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6D2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419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39C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FC1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62F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1694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0B62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5F16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A9F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720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1A1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F45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C1D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58A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330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21B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847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0C7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045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8BA3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6B46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833B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869C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CD7C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5055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D631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2071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B499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BFCE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94F5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623B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3B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47B8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20B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C31A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52F2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06DE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CFCC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A4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6862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6245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43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A1B5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F4CB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A2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084C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6C4E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A3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DEE1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A889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69C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666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4BE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68F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DBC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1F4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8D0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12B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F66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6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DE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12E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54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84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56D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15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EE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B54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22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B8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228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68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3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43B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E1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36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22D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8B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44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A80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D8D7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0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2E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D1E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5A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7C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D91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64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09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A59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7A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C0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FF7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36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50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657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34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44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575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BB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C6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D0F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C1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9F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B14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B0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4A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17B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C2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35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4BC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04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9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93B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19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3B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A10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3B1D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9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8A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A7F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41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C65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7C3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F6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2B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B24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66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36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794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42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3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50E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89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0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EAA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B3E8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4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D2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D17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7F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96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8CD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1E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5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D19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D8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6F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A46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17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70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D8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9F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EA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6E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F4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61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328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4A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F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042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07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5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91B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BF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2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6CB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1F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2C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515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4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90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965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30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8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E95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E0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E7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A1C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F082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A859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15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F9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D26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41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B2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8A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EA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85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464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95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7F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05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F5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EF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4B9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A1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D8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15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1E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F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269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D15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2D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E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6A8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73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E8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70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DD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9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CD2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7EAD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29E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185D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F79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2DF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715B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FD2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9351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166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72D2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E3D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23E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019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082B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9EC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111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087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D955D8">
      <w:pPr>
        <w:rPr>
          <w:rFonts w:hint="default" w:ascii="Times New Roman" w:hAnsi="Times New Roman" w:cs="Times New Roman"/>
          <w:sz w:val="22"/>
          <w:szCs w:val="22"/>
        </w:rPr>
      </w:pPr>
    </w:p>
    <w:p w14:paraId="1E2ADA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15FA0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Cathepsin L Elisa Kit</w:t>
      </w:r>
    </w:p>
    <w:p w14:paraId="3D21F8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65.2–4000pg/ml</w:t>
      </w:r>
    </w:p>
    <w:p w14:paraId="57CBC2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13pg/ml</w:t>
      </w:r>
    </w:p>
    <w:p w14:paraId="260FB7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8B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18C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10D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D11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AF7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3F8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146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C1A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96A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7A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073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5015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78E7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F15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E90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CDBE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5606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65.2</w:t>
            </w:r>
          </w:p>
        </w:tc>
        <w:tc>
          <w:tcPr>
            <w:tcW w:w="1037" w:type="dxa"/>
            <w:vAlign w:val="center"/>
          </w:tcPr>
          <w:p w14:paraId="11D69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A94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561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1C6E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AAD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9268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6107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9590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L belongs to cysteine proteolytic enzyme in papain family. It is stored in lysosome in the form of zymogen with a relative molecular weight of 30000.</w:t>
      </w:r>
    </w:p>
    <w:p w14:paraId="30621A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6CD5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1EB9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314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ABB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F3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158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0AD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BC1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E1F427">
      <w:pPr>
        <w:rPr>
          <w:rFonts w:hint="default" w:ascii="Times New Roman" w:hAnsi="Times New Roman" w:cs="Times New Roman"/>
          <w:b/>
          <w:bCs/>
          <w:sz w:val="28"/>
          <w:szCs w:val="28"/>
        </w:rPr>
      </w:pPr>
    </w:p>
    <w:p w14:paraId="09AE148F">
      <w:pPr>
        <w:rPr>
          <w:rFonts w:hint="default" w:ascii="Times New Roman" w:hAnsi="Times New Roman" w:cs="Times New Roman"/>
          <w:b/>
          <w:bCs/>
          <w:sz w:val="28"/>
          <w:szCs w:val="28"/>
        </w:rPr>
      </w:pPr>
    </w:p>
    <w:p w14:paraId="2DCBAF92">
      <w:pPr>
        <w:rPr>
          <w:rFonts w:hint="default" w:ascii="Times New Roman" w:hAnsi="Times New Roman" w:cs="Times New Roman"/>
          <w:b/>
          <w:bCs/>
          <w:sz w:val="28"/>
          <w:szCs w:val="28"/>
        </w:rPr>
      </w:pPr>
    </w:p>
    <w:p w14:paraId="7F1509D6">
      <w:pPr>
        <w:rPr>
          <w:rFonts w:hint="default" w:ascii="Times New Roman" w:hAnsi="Times New Roman" w:cs="Times New Roman"/>
          <w:b/>
          <w:bCs/>
          <w:sz w:val="28"/>
          <w:szCs w:val="28"/>
        </w:rPr>
      </w:pPr>
    </w:p>
    <w:p w14:paraId="3A543B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A43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F052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B3B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E8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876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11F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24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D51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875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AEE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F62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CA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D9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313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E8C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66C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F5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9D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058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902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2AF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32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F34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609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302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919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3E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6F2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ADC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B89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3FF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D4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6F6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194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CB5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FAE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D7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CB1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C854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C312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E79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7D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FA5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484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D66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A97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3F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A2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90E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4B7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556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DB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EB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9DF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685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4C7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3C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C1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5FB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54B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A06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C9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51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18E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012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FC3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0CD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7C1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A6E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560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700D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0D9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7FE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1EC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A054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31EE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81B5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961A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62C3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E183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ACD4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7034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3222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536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CDB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C8BE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997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7A63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BEE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8DF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B74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A6A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4E1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543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A31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8C0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3AC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24A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DB4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204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402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29C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C7A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179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7BA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359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79CD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66F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42A0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C3B6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A6AA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AE3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B78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334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FA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DD8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02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DEC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08E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FC0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5AB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F0B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131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9A2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91D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3B5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726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6E4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E23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676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499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949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36E2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B6FC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B81E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83EB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2E2E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F100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8F1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84E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2E0D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A1A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7E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301B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C1D1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97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E26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001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FE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99D5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6053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C6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F6B6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9DED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874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2A6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13A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00A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24B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0DF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665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A0F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ABC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89C2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4F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4EF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407A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DB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F10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EFF7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B0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890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8D7E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8C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D47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1A9A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1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84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1B46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67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D5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CDCD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06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15D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5EB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50C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C8A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44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8D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82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73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1AD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C50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09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91B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B2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F1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8C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B7B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E6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3CA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5B0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73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751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376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28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E5C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43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81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E6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5E9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FD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821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991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3B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0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650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43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182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34B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FE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445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D9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63F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6E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B4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A28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E7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15F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1B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72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C92F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23C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ADE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56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586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1A5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F7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59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C9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64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F8B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D93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265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B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D6D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AAC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02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8D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C89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90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A31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7EE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94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466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D3F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E9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5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D59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A0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9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865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26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7B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A4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EB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F4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64A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94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9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133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17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8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0D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0F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DE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0C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F7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D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7B4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41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6A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E92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82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1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2FD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6EE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1DE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E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CCE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D5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EC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A161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12E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5F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218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FE9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6E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065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137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9A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80F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65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10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D9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23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11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092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EEE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A8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A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53E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6C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09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E85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04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57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B22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443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97A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0B6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454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204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080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DB5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981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71A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8D4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B12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6A2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10B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07624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B9B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9FA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E86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4BB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E0F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6E0F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D820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8FC5B1">
    <w:pPr>
      <w:pStyle w:val="6"/>
      <w:jc w:val="both"/>
    </w:pPr>
  </w:p>
  <w:p w14:paraId="1BE287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92CF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843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45565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9171</Words>
  <Characters>20884</Characters>
  <Lines>251</Lines>
  <Paragraphs>70</Paragraphs>
  <TotalTime>0</TotalTime>
  <ScaleCrop>false</ScaleCrop>
  <LinksUpToDate>false</LinksUpToDate>
  <CharactersWithSpaces>23432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