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F96F8">
      <w:pPr>
        <w:pStyle w:val="2"/>
        <w:bidi w:val="0"/>
        <w:jc w:val="center"/>
        <w:rPr>
          <w:rFonts w:hint="default" w:ascii="Times New Roman" w:hAnsi="Times New Roman" w:cs="Times New Roman"/>
          <w:b/>
          <w:bCs w:val="0"/>
          <w:sz w:val="36"/>
          <w:szCs w:val="36"/>
        </w:rPr>
      </w:pPr>
      <w:r>
        <w:rPr>
          <w:rFonts w:hint="eastAsia"/>
          <w:b/>
          <w:bCs/>
          <w:sz w:val="36"/>
          <w:szCs w:val="36"/>
        </w:rPr>
        <w:t>Canine c-met/HGFR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3B55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C6D1A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10E68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18A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C86B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049A4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BFF83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C1655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91529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82075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1380E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80938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1051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46DE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299A4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4ED0A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A0C74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B56AA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9CB0C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A3758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0E3E3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63C4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20A18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A9587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0602A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5F1D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850B4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B2DD2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C-Met（Met或MNNG-HOS转化基因）是一种原癌基因，编码一种称为肝细胞生长因子受体（HGFR）的蛋白质。MET原癌基因全长125982 bp，位于7号染色体7q31位点。MET是胚胎发育和伤口愈合所必需的膜受体。MET的激活触发有丝分裂和形态发生。</w:t>
      </w:r>
    </w:p>
    <w:p w14:paraId="461CFAC0">
      <w:pPr>
        <w:ind w:firstLine="441" w:firstLineChars="0"/>
        <w:rPr>
          <w:rFonts w:hint="default" w:ascii="Times New Roman" w:hAnsi="Times New Roman" w:cs="Times New Roman"/>
        </w:rPr>
      </w:pPr>
    </w:p>
    <w:p w14:paraId="632223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BD40F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8B608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BEDFF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95071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DE0ED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7621C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FC0302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B5821B1">
      <w:pPr>
        <w:rPr>
          <w:rFonts w:hint="default" w:ascii="Times New Roman" w:hAnsi="Times New Roman" w:cs="Times New Roman"/>
        </w:rPr>
      </w:pPr>
      <w:r>
        <w:rPr>
          <w:rFonts w:hint="default" w:ascii="Times New Roman" w:hAnsi="Times New Roman" w:cs="Times New Roman"/>
        </w:rPr>
        <w:br w:type="page"/>
      </w:r>
    </w:p>
    <w:p w14:paraId="49CBD6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318BE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5BDA7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E08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518A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3F0E1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FDA3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89D6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E6D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5CFFA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76D7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96D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3F5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9740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2310D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71E8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47DB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CE6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1205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128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6DB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7494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87A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DC7E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CACB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E57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39C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69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6346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3B4F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0F85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77D98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FE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158B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69B10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39D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0A4E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CA4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440C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F32F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C847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DBFA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F24E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4A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EBFC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058EE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19D9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9175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D21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F51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429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0BD8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EB14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010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DCC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F91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C7E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6388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10E51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24E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D6E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4EA8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4945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E1C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15D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908D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47C90F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21F1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52D8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A13C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973C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2154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28BD8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8EBCD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593FEA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21946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06DE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49069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DD676F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97BC6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1954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E871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CDB0A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6FC5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DBAED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7C52F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184B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DF874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F55C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EDE6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A8EC5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648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929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85DF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2BC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A87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3ECB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9327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BCD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04D25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3C90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B891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0952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2820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850B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5634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D60B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E2241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DBC08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C4F6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C971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2E5B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B493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F01C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0936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DE70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4653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4ECF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76E5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143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8C6C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2BFD8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92283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BA46C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CE1C1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A714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99A7B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D732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9E4BC6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5F7D4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E7455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C5AD2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126A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30CAD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801CE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E41B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2B209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CFF1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CE9F1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5565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617C3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202E60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68E1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D7F8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3DB5A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675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7B0A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B1360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A3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99D1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DF2B3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A3FA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54BD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F22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35FDE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F300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9D2F5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40ED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311C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17238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020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9D3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B7E5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C2E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54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6F083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C28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2C0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60A0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1D94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D64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7DA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35A2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E2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B9EC8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D12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D6F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506DD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9978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005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19112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61B3B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A82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09A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2F9D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813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284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613D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C95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65B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2E9C4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B2A7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17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E80C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7BB7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48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C6E18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D76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AD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AD56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5228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63D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198CF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08DF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C59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F21F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DCF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89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7F0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764D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E4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A675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D9C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44D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506B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A6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4C8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59D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A8804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0C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2928B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88C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84F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924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5506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EBF3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25D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56D8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0C27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34D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88D6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DB9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FEF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5CDE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EE64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8EE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CEB5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3E9B4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49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41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026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3F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F9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CE2A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705E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1E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D8EC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7429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CF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CDC1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785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6B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3017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0B2A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75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3AEE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09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16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9440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035D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90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DDDE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680B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C4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FC5D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6456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E2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33E4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559F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38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6D03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35A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C6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882F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A193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1F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333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616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95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39B1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CA12B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40FDF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6F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1F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888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80D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5E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FA9F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2876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B6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A3CC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442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A3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B8AF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0E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7FBB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97E3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6ED3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44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28FA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F954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AB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70AB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BB47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C46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4E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A82B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7D2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37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B598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746F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FB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768D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AF5EE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AF69A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EA422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B8270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8544A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46F93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FE2C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274BE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F538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EBE40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B4853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F1BE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A62EC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3D936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C55CC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E537E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6BD11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66871CC">
      <w:pPr>
        <w:rPr>
          <w:rFonts w:hint="default" w:ascii="Times New Roman" w:hAnsi="Times New Roman" w:cs="Times New Roman"/>
          <w:sz w:val="22"/>
          <w:szCs w:val="22"/>
        </w:rPr>
      </w:pPr>
    </w:p>
    <w:p w14:paraId="76A6E50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E7409B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c-met/HGFR Elisa Kit</w:t>
      </w:r>
    </w:p>
    <w:p w14:paraId="5BE6E3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40214B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8B3A9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8F36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B9F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6BD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ECD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625A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4341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C93F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DA0E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65BB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F3D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C89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958E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2FF7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80C2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650E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0F65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2165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B49C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4D97C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14DD4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0D16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F8ABF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FFA6A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5A73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F60E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C-Met(MET or MNNG HOS Transforming gene) is a proto-oncogene that encodes a protein known as hepatocyte growth factor receptor(HGFR). MET proto-oncogene has a total length of 125,982 bp, and it is located in the 7q31 locus of chromosome 7. MET is a membrane receptor that is essential for embryonic development and wound healing. Activation of MET triggers mitogenesis, and morphogenesis.</w:t>
      </w:r>
    </w:p>
    <w:p w14:paraId="418E959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16B065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88EFF3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7F19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D9B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C5B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18A6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8EDA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B07D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FB72282">
      <w:pPr>
        <w:rPr>
          <w:rFonts w:hint="default" w:ascii="Times New Roman" w:hAnsi="Times New Roman" w:cs="Times New Roman"/>
          <w:b/>
          <w:bCs/>
          <w:sz w:val="28"/>
          <w:szCs w:val="28"/>
        </w:rPr>
      </w:pPr>
    </w:p>
    <w:p w14:paraId="37D262DE">
      <w:pPr>
        <w:rPr>
          <w:rFonts w:hint="default" w:ascii="Times New Roman" w:hAnsi="Times New Roman" w:cs="Times New Roman"/>
          <w:b/>
          <w:bCs/>
          <w:sz w:val="28"/>
          <w:szCs w:val="28"/>
        </w:rPr>
      </w:pPr>
    </w:p>
    <w:p w14:paraId="318EA003">
      <w:pPr>
        <w:rPr>
          <w:rFonts w:hint="default" w:ascii="Times New Roman" w:hAnsi="Times New Roman" w:cs="Times New Roman"/>
          <w:b/>
          <w:bCs/>
          <w:sz w:val="28"/>
          <w:szCs w:val="28"/>
        </w:rPr>
      </w:pPr>
    </w:p>
    <w:p w14:paraId="329FFEA0">
      <w:pPr>
        <w:rPr>
          <w:rFonts w:hint="default" w:ascii="Times New Roman" w:hAnsi="Times New Roman" w:cs="Times New Roman"/>
          <w:b/>
          <w:bCs/>
          <w:sz w:val="28"/>
          <w:szCs w:val="28"/>
        </w:rPr>
      </w:pPr>
    </w:p>
    <w:p w14:paraId="01846F1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AE24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52229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4AAA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03A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E888B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3232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346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FBD2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FB83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D113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70DB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ED7E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AA1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9041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BD6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E465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9903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B59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46BE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2BFA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1E63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8129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A01C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2CB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4BD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6A1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79D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FD10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CEA40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863B2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9747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24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7B72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541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4BF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4AE6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701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94AE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B93D3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70078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73BD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7CA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D292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0E77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892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BD52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1DA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99B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1CEA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075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2F7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E52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83C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2AFF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B97F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E45F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4C0E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128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173E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D40C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DCC2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65B7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F53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CC4E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DEA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67A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BBE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77D7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3626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64335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D15B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A641A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76FD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8BC2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D303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E6DC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53063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56DE7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498A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E3D72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F251C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AB96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9CE2F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E597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4D17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DB3B8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6BA69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51564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0A95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0003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C5CE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A7B7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834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20E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88D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23A5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2E042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0281D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8EDB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2F95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047E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424A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D05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40B5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40763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EC89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A15BD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EEA8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8C3B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EFF9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D48CF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119C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AEC8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5DB1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6A0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2BBE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324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D550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8541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3ED5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AEC9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E3C5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CCB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701F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003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4DB3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4BD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0EEF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1E25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1FA3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7412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1ECC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5B70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A5221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BDC4C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90A5E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92C5C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8B4A7D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B1FC0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D7861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F6BB9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7CD7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C445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25CB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0110B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BD17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17D0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9422A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3E8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6836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03FE1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BAA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DD74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95670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2CC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3D0D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FE33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6F0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ABA7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5C15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F5FA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2F204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F1B87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50D2A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E6C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9973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39B3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8BE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BE4F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022DE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FCA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B6F3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5B96A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B26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D9B5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CBDA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EA0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BC6D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FC8FE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0CA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7AB5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B5CF4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16A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9E47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A2A13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0484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29C6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53E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FD82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DA5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885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A83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0DD0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CEED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F47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823C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1038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975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CC7E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95FF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C08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441C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1FEB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A1B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BDE6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A1CB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934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A7CE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4195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3A2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E74A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2FFD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589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32E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FB45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B24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6F01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885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982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7DA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66A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4EE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5B2D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7E258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C86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9F1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FC2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9C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85F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E1F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E4C2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8910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4974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C3A7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684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113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AC9C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CA5E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238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A73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908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6B3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064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6DC89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9D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AF8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4C6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D4A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591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2D38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D471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10B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67DE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1C44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3BF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DFD5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8A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4D1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4605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A5F3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4FB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4B4C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D34B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41E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90EE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CD4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9D5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588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0ADE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CB9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E79A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67E3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481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F89C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903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D01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FAA2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01EE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08F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28EE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B5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0C5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7495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08C4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0B5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07A4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20619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98AC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B3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0DEC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008E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C81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7EB5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060C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70D2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FC9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A8EF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EF77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15B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4EDA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37CD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3B7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261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F2BD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E10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A4D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6730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774E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AB51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D66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B7F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A13E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445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172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B7C6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B68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4A9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477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7BBD8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2ABD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FB33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BAC9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F28D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0986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303C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A612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6B83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89CE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7E44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0D66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D581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experimental results and the factory results or the increase in the difference between batches of kits.</w:t>
      </w:r>
    </w:p>
    <w:p w14:paraId="3AC0A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926A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83B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B22B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A473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5182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5182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F052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C0D00F8">
    <w:pPr>
      <w:pStyle w:val="6"/>
      <w:jc w:val="both"/>
    </w:pPr>
  </w:p>
  <w:p w14:paraId="058A499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4263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F20F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C6A4B79"/>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11074</Words>
  <Characters>31244</Characters>
  <Lines>251</Lines>
  <Paragraphs>70</Paragraphs>
  <TotalTime>0</TotalTime>
  <ScaleCrop>false</ScaleCrop>
  <LinksUpToDate>false</LinksUpToDate>
  <CharactersWithSpaces>35526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2026-05-22T06:59:47Z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