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EFB02">
      <w:pPr>
        <w:pStyle w:val="2"/>
        <w:bidi w:val="0"/>
        <w:jc w:val="center"/>
        <w:rPr>
          <w:rFonts w:hint="default" w:ascii="Times New Roman" w:hAnsi="Times New Roman" w:cs="Times New Roman"/>
          <w:b/>
          <w:bCs w:val="0"/>
          <w:sz w:val="36"/>
          <w:szCs w:val="36"/>
        </w:rPr>
      </w:pPr>
      <w:r>
        <w:rPr>
          <w:rFonts w:hint="eastAsia"/>
          <w:b/>
          <w:bCs/>
          <w:sz w:val="36"/>
          <w:szCs w:val="36"/>
        </w:rPr>
        <w:t>Mouse BTC/Betacellulin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7EC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2F3C7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4AE15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F0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084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754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19B4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FA2D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FDF6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6E28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D6F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4169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C5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4A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BF4C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ADF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51D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F00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22AE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BE02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11310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48D0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977A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128B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40A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85E9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1E1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C59C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24956792">
      <w:pPr>
        <w:ind w:firstLine="441" w:firstLineChars="0"/>
        <w:rPr>
          <w:rFonts w:hint="default" w:ascii="Times New Roman" w:hAnsi="Times New Roman" w:cs="Times New Roman"/>
        </w:rPr>
      </w:pPr>
    </w:p>
    <w:p w14:paraId="5BFF3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4364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EB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6117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7CA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9FFB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808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B829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F2C22B">
      <w:pPr>
        <w:rPr>
          <w:rFonts w:hint="default" w:ascii="Times New Roman" w:hAnsi="Times New Roman" w:cs="Times New Roman"/>
        </w:rPr>
      </w:pPr>
      <w:r>
        <w:rPr>
          <w:rFonts w:hint="default" w:ascii="Times New Roman" w:hAnsi="Times New Roman" w:cs="Times New Roman"/>
        </w:rPr>
        <w:br w:type="page"/>
      </w:r>
    </w:p>
    <w:p w14:paraId="14704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DAE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516F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07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52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745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BC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DF2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61D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4DD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A38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87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17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C34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65E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985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59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42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EAD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976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534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85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9C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F90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952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953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9A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C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E7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1A0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895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D3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16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0656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F62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713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F81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6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E23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9CD7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206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ED1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AE6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E6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9A1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264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FAF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C5A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A6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85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09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2B1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967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B12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7FB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5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A36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339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0A8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E34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DE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D8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8E3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26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7D6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C8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76BD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460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622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46B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AC5A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548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7F48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5C7C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43F7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B883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F76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D63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72AD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7098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ABA0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2B3E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1D05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040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394C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03A5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7FCC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672D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7071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B97D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5536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F34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68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C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E1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21E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91B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2F2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3F4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86CD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58F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4BC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475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CA3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A49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79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A527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D8ED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B3A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980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6DB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077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65C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191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D72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16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149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167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5E3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789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953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DD1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183F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B17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37B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022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27C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FFD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4095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C86A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F3FE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E1C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254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2EC2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835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59E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C96B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217E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DD38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A5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E8D4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56D3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2E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07AD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9418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DF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D89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4E4F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6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D9B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C977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AAB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AF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E4B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DA0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C54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F25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B18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91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097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7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0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EDB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FD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59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30D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50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95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8DF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18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5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FF2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9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F9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EC0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6A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72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5AE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19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2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D02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101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B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95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D4A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6E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F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85F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FC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12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BC4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1F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F5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D9A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E1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2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53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47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55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748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8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7C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14B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C0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9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70B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61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85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FC8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45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E4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901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76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9D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273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67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48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060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E40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A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C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E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A8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2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0B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22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3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3D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4D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E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AAB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61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C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05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54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0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4C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421D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C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4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6E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CA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A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C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F8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D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53A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96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2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670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12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36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54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04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F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B6A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74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5C7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C4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92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9B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95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0A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C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CB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49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4F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272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0E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9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79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B1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5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8A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29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7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33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3BBF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AA9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F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D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5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56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4C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C3E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5F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A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BF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DD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7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F2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73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0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710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6C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7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F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34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55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A0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62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06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44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6B6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F7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85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B1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8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EF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AF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B1B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EB4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17F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5CA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B7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EE1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D3D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C60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32C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0BF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96C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0DA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600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7E3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079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9B5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8A8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326AA6">
      <w:pPr>
        <w:rPr>
          <w:rFonts w:hint="default" w:ascii="Times New Roman" w:hAnsi="Times New Roman" w:cs="Times New Roman"/>
          <w:sz w:val="22"/>
          <w:szCs w:val="22"/>
        </w:rPr>
      </w:pPr>
    </w:p>
    <w:p w14:paraId="45E717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AB8C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BTC/Betacellulin Elisa Kit</w:t>
      </w:r>
    </w:p>
    <w:p w14:paraId="38FDC9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FDA0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B180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8C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B1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7DB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1B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A7E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90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29A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B1B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4C7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EA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9D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D06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833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2DE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36FD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7BC3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8C1D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9FDE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8C3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DE2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0A0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D204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1EC5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32D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2B60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3240BD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22DB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FB4F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948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F8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81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BCB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E64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BF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8FE758">
      <w:pPr>
        <w:rPr>
          <w:rFonts w:hint="default" w:ascii="Times New Roman" w:hAnsi="Times New Roman" w:cs="Times New Roman"/>
          <w:b/>
          <w:bCs/>
          <w:sz w:val="28"/>
          <w:szCs w:val="28"/>
        </w:rPr>
      </w:pPr>
    </w:p>
    <w:p w14:paraId="058EDD3E">
      <w:pPr>
        <w:rPr>
          <w:rFonts w:hint="default" w:ascii="Times New Roman" w:hAnsi="Times New Roman" w:cs="Times New Roman"/>
          <w:b/>
          <w:bCs/>
          <w:sz w:val="28"/>
          <w:szCs w:val="28"/>
        </w:rPr>
      </w:pPr>
    </w:p>
    <w:p w14:paraId="4C4C2375">
      <w:pPr>
        <w:rPr>
          <w:rFonts w:hint="default" w:ascii="Times New Roman" w:hAnsi="Times New Roman" w:cs="Times New Roman"/>
          <w:b/>
          <w:bCs/>
          <w:sz w:val="28"/>
          <w:szCs w:val="28"/>
        </w:rPr>
      </w:pPr>
    </w:p>
    <w:p w14:paraId="5836B6CD">
      <w:pPr>
        <w:rPr>
          <w:rFonts w:hint="default" w:ascii="Times New Roman" w:hAnsi="Times New Roman" w:cs="Times New Roman"/>
          <w:b/>
          <w:bCs/>
          <w:sz w:val="28"/>
          <w:szCs w:val="28"/>
        </w:rPr>
      </w:pPr>
    </w:p>
    <w:p w14:paraId="2519F9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C33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E74C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42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1A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CAF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C45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36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5BC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E71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1B3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029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82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2A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A4B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CAC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81D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5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01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5B3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2DB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67C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82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17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4FB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EB4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6BA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9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EA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4C24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5C1F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915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17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76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21C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AAF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9F0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4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89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F133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AE0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03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33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8E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1F4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AF6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156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D4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7F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C37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96B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6BF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6F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44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3BB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2A2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0BB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BB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79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269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C1D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26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DC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71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2F5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430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881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F9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41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0FC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FF2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3F92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DC9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62A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226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4CAD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C9CD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2B83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5FFD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A241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D2A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4374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6E5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ED61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6CB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EA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1EA2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BC6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DBE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EB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E25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00E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21F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E4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2B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BCC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443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B16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E58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C76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FC0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B9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1A1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04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25A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4C8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C3F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C7A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F69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BD6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BC5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591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159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CD7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952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A6B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9A0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9F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CC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943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961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307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363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04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E3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32A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07D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E3E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4BE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1DD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194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C56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C7B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DC0A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F51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078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A496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9D1C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C00C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BA9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95A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F439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A18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76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17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91D2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EA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C5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A89C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A0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67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C46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5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EBE2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F8D9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312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364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28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08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217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CB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D08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2AC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DDC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12D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1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9A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5695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A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F4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4431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3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1B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819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C6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32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C52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C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6B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C02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7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EE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A5C5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0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C4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F67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58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6F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1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B8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102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2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3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C0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40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D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7F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FB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55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F8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1F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8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37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B5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0E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76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18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1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69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EB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CF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8B9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F7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4B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30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F0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F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89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DC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1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27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EE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37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789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17E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9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7C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85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E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E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ABA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41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2E8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32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B0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98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53F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3B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05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D2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669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09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AD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6D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F45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8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FB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EB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0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10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6C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8F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310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B3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EB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1B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5D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3D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CF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43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2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5B4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BC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AE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D5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CF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3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B1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5D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6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68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0D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6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40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8F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A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FB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91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70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2D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D3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E0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CC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3C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6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AE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104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175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4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92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A3B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09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9D6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2AC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7B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1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57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5A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6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102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71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D3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E1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9B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1F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8F6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B4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D1C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C3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64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47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CF4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D0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C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52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C1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8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A9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C1A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170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7CF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857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54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CC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4A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FDD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AAD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1A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33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CA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662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EF1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rest, so inconsistencies in the test results are not excluded. </w:t>
      </w:r>
    </w:p>
    <w:p w14:paraId="4A12F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9A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794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393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AF7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6AF7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2F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402971">
    <w:pPr>
      <w:pStyle w:val="6"/>
      <w:jc w:val="both"/>
    </w:pPr>
  </w:p>
  <w:p w14:paraId="5DD200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27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457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6FB5"/>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8686</Words>
  <Characters>18032</Characters>
  <Lines>251</Lines>
  <Paragraphs>70</Paragraphs>
  <TotalTime>0</TotalTime>
  <ScaleCrop>false</ScaleCrop>
  <LinksUpToDate>false</LinksUpToDate>
  <CharactersWithSpaces>19997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