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1E13A">
      <w:pPr>
        <w:pStyle w:val="2"/>
        <w:bidi w:val="0"/>
        <w:jc w:val="center"/>
        <w:rPr>
          <w:rFonts w:hint="default" w:ascii="Times New Roman" w:hAnsi="Times New Roman" w:cs="Times New Roman"/>
          <w:b/>
          <w:bCs w:val="0"/>
          <w:sz w:val="36"/>
          <w:szCs w:val="36"/>
        </w:rPr>
      </w:pPr>
      <w:r>
        <w:rPr>
          <w:rFonts w:hint="eastAsia"/>
          <w:b/>
          <w:bCs/>
          <w:sz w:val="36"/>
          <w:szCs w:val="36"/>
        </w:rPr>
        <w:t>Canine MBL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9EDE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0.078–5ng/ml</w:t>
      </w:r>
    </w:p>
    <w:p w14:paraId="7281DF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0.016ng/ml</w:t>
      </w:r>
    </w:p>
    <w:p w14:paraId="5C1553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AC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9734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1D0E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44B3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1BF2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7FEC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F938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6000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AF50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AD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C72A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98E45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D5C49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FE8EA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6C419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C5C2B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0.16</w:t>
            </w:r>
          </w:p>
        </w:tc>
        <w:tc>
          <w:tcPr>
            <w:tcW w:w="1134" w:type="dxa"/>
            <w:vAlign w:val="center"/>
          </w:tcPr>
          <w:p w14:paraId="25CE10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0.078</w:t>
            </w:r>
          </w:p>
        </w:tc>
        <w:tc>
          <w:tcPr>
            <w:tcW w:w="1134" w:type="dxa"/>
            <w:vAlign w:val="center"/>
          </w:tcPr>
          <w:p w14:paraId="7CE479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5160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EF6B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0F6A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CA71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169C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96A2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9219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ADCAM1（粘膜血管寻址蛋白细胞粘附分子1），也称为MACAM1，是一种由MADCAM1基因编码的蛋白质。通过基于PCR的体细胞杂种分析，Leung等人（1997）将MACAM1基因定位到19号染色体。该基因编码的蛋白质是一种内皮细胞粘附分子，优先与白细胞β7整合素LPAM-1（α4/β7）、L-选择素，以及髓样细胞上的VLA-4（α4/β1）将白细胞导入粘膜和炎症组织。它是免疫球蛋白超家族的成员，与ICAM-1和VCAM-1相似。</w:t>
      </w:r>
    </w:p>
    <w:p w14:paraId="1D3860D6">
      <w:pPr>
        <w:ind w:firstLine="441" w:firstLineChars="0"/>
        <w:rPr>
          <w:rFonts w:hint="default" w:ascii="Times New Roman" w:hAnsi="Times New Roman" w:cs="Times New Roman"/>
        </w:rPr>
      </w:pPr>
    </w:p>
    <w:p w14:paraId="207F6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85C2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68C7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A64E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7CB9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FA25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D82B6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23CFAB">
      <w:pPr>
        <w:rPr>
          <w:rFonts w:hint="default" w:ascii="Times New Roman" w:hAnsi="Times New Roman" w:cs="Times New Roman"/>
        </w:rPr>
      </w:pPr>
      <w:r>
        <w:rPr>
          <w:rFonts w:hint="default" w:ascii="Times New Roman" w:hAnsi="Times New Roman" w:cs="Times New Roman"/>
        </w:rPr>
        <w:br w:type="page"/>
      </w:r>
    </w:p>
    <w:p w14:paraId="2E326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34CA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B6B4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19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142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F16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DF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D4E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0F8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E61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08D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34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A27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9C3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4A5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55B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F7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710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E88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393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F39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C1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0B9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EC7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303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068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5CD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A5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7325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283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C00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B30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3E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C33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0DF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57F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7CD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0E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5A0C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C108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597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8CF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CD8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0A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0620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0DE4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3DB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18A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A9D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A2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A1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8B6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528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5C8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D1B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80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21B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E1A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233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256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AF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495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934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180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AB6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57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343BB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933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A2A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00E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DC1E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5457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1482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45AF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E0E4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E6F8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D1FB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69A3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A26E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31C5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F028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E08E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7D4C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20AD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5DDC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C2D9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2B72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450F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7130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A66B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2B60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0CE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7B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C45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9DE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5FF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6CC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74F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952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E150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B07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EFF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DBC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3B5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209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3F1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7C07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B357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B0F4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840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E9D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C54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CAF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9D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1E3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90E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84D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FF1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6AF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EA5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1F13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DA89D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650D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731E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A6C7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23A3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C714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952D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B600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240E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1342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C2B6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070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E208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816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A446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FCD2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61D4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5477B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F1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9624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E595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BB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1A8F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176D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AC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9A91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4BEF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A8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8271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1B29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D38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D5A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4AF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428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553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E3D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0FE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543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8B6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9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79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CDA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0A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7C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F8F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3D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34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0E0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D4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25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EB9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B4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98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8E6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93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DF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439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4A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17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DDE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A3D9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0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76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235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0F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E1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E9C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A6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35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58C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66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6D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EC4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76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5F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509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EC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C9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089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C3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FF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2C3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D1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E2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C00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08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6E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FCB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CD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7F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DA0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9C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E3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BC0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67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4E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E51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24F4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6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4B9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F57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7E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09E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13E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06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2D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6BD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2F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BBC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913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47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5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9CE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BD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F0B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91E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C3F0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4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56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018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0F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B2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2D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44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E1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51B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22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FE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7AA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0F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F9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562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1D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4C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9E1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6CA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25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F9F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54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DF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9AB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05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92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C93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1A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27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266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9F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AD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DF0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1A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F3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B88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FD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7D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AE6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41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6D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C33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57CC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9853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9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EB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AE1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B5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5E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845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F8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D0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E01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7B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28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AD0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57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EA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54F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BC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59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DF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22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5B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B4FA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B9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8B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A3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142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2E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5E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E91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85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3E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E95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2039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07B6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293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D5B9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8CD7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547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3DE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9633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70E7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B73F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2A47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6224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F81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FBA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912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2D7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E703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6C5C81">
      <w:pPr>
        <w:rPr>
          <w:rFonts w:hint="default" w:ascii="Times New Roman" w:hAnsi="Times New Roman" w:cs="Times New Roman"/>
          <w:sz w:val="22"/>
          <w:szCs w:val="22"/>
        </w:rPr>
      </w:pPr>
    </w:p>
    <w:p w14:paraId="117E98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3DE86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MBL Elisa Kit</w:t>
      </w:r>
    </w:p>
    <w:p w14:paraId="78A545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0.078–5ng/ml</w:t>
      </w:r>
    </w:p>
    <w:p w14:paraId="5B3522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0.016ng/ml</w:t>
      </w:r>
    </w:p>
    <w:p w14:paraId="3F5D6A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94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E99C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F5D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46E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47A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EBC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D22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555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E3A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3D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B38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1CCA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20DD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72C4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FD94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6" w:type="dxa"/>
            <w:vAlign w:val="center"/>
          </w:tcPr>
          <w:p w14:paraId="0F3D5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0.16</w:t>
            </w:r>
          </w:p>
        </w:tc>
        <w:tc>
          <w:tcPr>
            <w:tcW w:w="1037" w:type="dxa"/>
            <w:vAlign w:val="center"/>
          </w:tcPr>
          <w:p w14:paraId="72549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0.078</w:t>
            </w:r>
          </w:p>
        </w:tc>
        <w:tc>
          <w:tcPr>
            <w:tcW w:w="1037" w:type="dxa"/>
            <w:vAlign w:val="center"/>
          </w:tcPr>
          <w:p w14:paraId="6C508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F60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0167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6500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5C5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C4A1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6360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2126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MADCAM-1 is MADCAM1(Mucosal Vascular Addressin Cell Adhesion Molecule 1), also known as MACAM1, is a protein that is encoded by the MADCAM1 gene. By PCR-based analysis of somatic cell hybrids, Leung et al(1997) mapped the MACAM1 gene to chromosome 19. The protein encoded by this gene is an endothelil cell adhesion molecule that interacts preferentially with the leukocyte beta7 integrin LPAM-1(alpha4/beta7), L-selectin, and VLA-4(alpha4/beta1) on myeloid cells to direct leukocytes into mucosal and inflamed tissues. It is a member of the immunoglobulin superfamily and is similar to ICAM-1 and VCAM-1.</w:t>
      </w:r>
    </w:p>
    <w:p w14:paraId="283918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983C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6B06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B98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2DA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5A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50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88A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619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65C998">
      <w:pPr>
        <w:rPr>
          <w:rFonts w:hint="default" w:ascii="Times New Roman" w:hAnsi="Times New Roman" w:cs="Times New Roman"/>
          <w:b/>
          <w:bCs/>
          <w:sz w:val="28"/>
          <w:szCs w:val="28"/>
        </w:rPr>
      </w:pPr>
    </w:p>
    <w:p w14:paraId="1A6830C0">
      <w:pPr>
        <w:rPr>
          <w:rFonts w:hint="default" w:ascii="Times New Roman" w:hAnsi="Times New Roman" w:cs="Times New Roman"/>
          <w:b/>
          <w:bCs/>
          <w:sz w:val="28"/>
          <w:szCs w:val="28"/>
        </w:rPr>
      </w:pPr>
    </w:p>
    <w:p w14:paraId="1AF9FFE4">
      <w:pPr>
        <w:rPr>
          <w:rFonts w:hint="default" w:ascii="Times New Roman" w:hAnsi="Times New Roman" w:cs="Times New Roman"/>
          <w:b/>
          <w:bCs/>
          <w:sz w:val="28"/>
          <w:szCs w:val="28"/>
        </w:rPr>
      </w:pPr>
    </w:p>
    <w:p w14:paraId="4772DF88">
      <w:pPr>
        <w:rPr>
          <w:rFonts w:hint="default" w:ascii="Times New Roman" w:hAnsi="Times New Roman" w:cs="Times New Roman"/>
          <w:b/>
          <w:bCs/>
          <w:sz w:val="28"/>
          <w:szCs w:val="28"/>
        </w:rPr>
      </w:pPr>
    </w:p>
    <w:p w14:paraId="23A7FAE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E2A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2179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2D5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71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42D9E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E6F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B1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3CA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9D7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FA0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91C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6A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5F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32F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D09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81F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D7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7D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BAE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991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645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B1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A4B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2E3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42A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9CA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23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29C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71DF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178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1ED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C6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4843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7D2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E6F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864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A7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977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DB75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7374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7DC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B8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EFE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F8E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836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D63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0F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8C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CA3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9D6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EE1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EC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B5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93E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C25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B92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F2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0D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65B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BE3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E57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6A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94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54F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E74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059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E23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6A6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641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4CE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695F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9C9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9BB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40D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56ED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F6F0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AD00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62E5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262E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9DA9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6496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5D24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2C19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E91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FD92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C489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9EC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E814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DA3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B2F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B17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9DD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C79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607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818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5B8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E70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AD9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B70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F33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7F9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695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8F3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FF5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32C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68F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C63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3D4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7CF8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CC03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3613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91B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1F9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F7A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FCE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480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5B1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DD7E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169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430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421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8BD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C8D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764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78C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2FA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158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B51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1BB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80D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DB2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086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3282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6482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411F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B73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28A5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50E6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78C2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CA21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4D00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F68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F5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B3AF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31C6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32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AAB3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D2A0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59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50CC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A4E7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AC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F1A7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8F96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FA0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8E3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407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3AA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6C8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D62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4AA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8A8C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258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7199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AF5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A0E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D528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54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AEC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F414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417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53B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294A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A3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347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04BD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4B7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DF5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2FCD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65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A32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12CA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6F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D29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766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9BC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E7F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9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691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896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FE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F44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8F3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99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8BE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0F6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BB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E86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F9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2F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94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FF4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92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FC8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8F8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94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844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97E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04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737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C5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63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F5F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033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BB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07F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C1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6E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555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3C1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F2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5D8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5D9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EB8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DD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412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D4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EF2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593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11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94B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134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632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BB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B4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5E9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05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9F7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573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EF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88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071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849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7C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611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58E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7F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80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F55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AF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7D2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C9A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A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5CC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81B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1B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00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FB9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F5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3A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F97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9A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E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509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F9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CA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794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21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00A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90F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04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3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6BF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32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46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118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20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2D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BD3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69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AB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C1B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5E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207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3C2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5C7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C82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3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0D9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412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6F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FD74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90F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0D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AC6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11E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C6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3B0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67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17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1F6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FD3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09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98A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E38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79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CFE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76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65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11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339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A1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AC1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99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55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17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578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F1A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22A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A95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965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16E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D8B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BB4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D58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47B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44C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A36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F19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9F5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4CBD5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71F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93C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3B9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08B8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C8B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4C8B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5E4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5D3A40">
    <w:pPr>
      <w:pStyle w:val="6"/>
      <w:jc w:val="both"/>
    </w:pPr>
  </w:p>
  <w:p w14:paraId="64691F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AD31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007B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5BB5343"/>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7631</Words>
  <Characters>12856</Characters>
  <Lines>251</Lines>
  <Paragraphs>70</Paragraphs>
  <TotalTime>0</TotalTime>
  <ScaleCrop>false</ScaleCrop>
  <LinksUpToDate>false</LinksUpToDate>
  <CharactersWithSpaces>13791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2026-05-25T08:29:20Z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