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9E092">
      <w:pPr>
        <w:pStyle w:val="2"/>
        <w:bidi w:val="0"/>
        <w:jc w:val="center"/>
        <w:rPr>
          <w:rFonts w:hint="default" w:ascii="Times New Roman" w:hAnsi="Times New Roman" w:cs="Times New Roman"/>
          <w:b/>
          <w:bCs w:val="0"/>
          <w:sz w:val="36"/>
          <w:szCs w:val="36"/>
        </w:rPr>
      </w:pPr>
      <w:r>
        <w:rPr>
          <w:rFonts w:hint="eastAsia"/>
          <w:b/>
          <w:bCs/>
          <w:sz w:val="36"/>
          <w:szCs w:val="36"/>
        </w:rPr>
        <w:t>Canine Nidogen-1/Entactin/NID-1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E0A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5B803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FC697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3F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F39D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F9B9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0B3C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91D3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9701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5DD2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604A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0D7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AC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35BF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BF7E0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8636F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6B01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054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35F8E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55B2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B011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8AEC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6C82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BB5B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DF29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4028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61AD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F9D3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idogen-1（NID-1），也称为Entactin，是一种由NID1基因编码的蛋白质。它是基底膜糖蛋白巢蛋白家族的成员。该基因定位于1q42.3。巢蛋白-1是基底膜的一种成分，与其他成分如IV型胶原、蛋白多糖（硫酸乙酰肝素和糖胺聚糖）、层粘连蛋白和纤维连接蛋白一样。这种蛋白质与基底膜的其他几种成分相互作用。在结构上，它（连同perlecan）将胶原和层粘连蛋白形成的网络相互连接。</w:t>
      </w:r>
    </w:p>
    <w:p w14:paraId="11E66F79">
      <w:pPr>
        <w:ind w:firstLine="441" w:firstLineChars="0"/>
        <w:rPr>
          <w:rFonts w:hint="default" w:ascii="Times New Roman" w:hAnsi="Times New Roman" w:cs="Times New Roman"/>
        </w:rPr>
      </w:pPr>
    </w:p>
    <w:p w14:paraId="417CC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7F9D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D0FD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B129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2E9C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21A5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7015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9B978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E81F43">
      <w:pPr>
        <w:rPr>
          <w:rFonts w:hint="default" w:ascii="Times New Roman" w:hAnsi="Times New Roman" w:cs="Times New Roman"/>
        </w:rPr>
      </w:pPr>
      <w:r>
        <w:rPr>
          <w:rFonts w:hint="default" w:ascii="Times New Roman" w:hAnsi="Times New Roman" w:cs="Times New Roman"/>
        </w:rPr>
        <w:br w:type="page"/>
      </w:r>
    </w:p>
    <w:p w14:paraId="39558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798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5257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7E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BFA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6E5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AF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8ED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8EA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7BA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DC6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5E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7B8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2CB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A47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894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A8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325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DDB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157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B39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00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F2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7A5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146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84C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D0D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71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6EC5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99A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AD3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097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1C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331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1EB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04B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206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93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A503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9E94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632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49B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F9B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13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0643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30D9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514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7DE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C73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30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80C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6B6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6C6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C25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284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F0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66B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7AD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3A4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D2E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E1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1EC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9BD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D87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876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8A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31B8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D62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AFE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A86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077A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F461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F375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7F13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923B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32F8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136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9109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C0F9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B42E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B108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B62E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A6B1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0759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CF46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DD87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BA20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0766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3C5B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CD65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7CA2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986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10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F88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22D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18A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0F3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DEA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857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BFBB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EC4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371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30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F98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612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FDA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C3E0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C28C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A50E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CC1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C53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A91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F96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2FC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310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E01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A82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BE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4D9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15D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E7C9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0361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B7C5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9556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074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A342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34C6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637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78B1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0C9D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52B4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0000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8824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39C8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5A0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732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7794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B0E4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8035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12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22B5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1258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23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890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7434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1B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6727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B615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1B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846F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C78E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3B2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821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4A7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A56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F6E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CCE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50A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4F5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C58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2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7D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53D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CD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A9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790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3D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FD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435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D3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48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697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CF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C4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344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D4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D5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5D0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1B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D3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D63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038E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5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72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266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03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ED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27F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FB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42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17C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CC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1A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76A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DF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E2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62A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0F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4E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77E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A9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C6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83B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4A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C3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55E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83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58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5F4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A0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E2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A1C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D6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AC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99C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3A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3F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69C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7AB7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B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094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8D0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12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6B4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F7A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16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39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BCA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B4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6E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AA1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FA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FE3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F63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54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79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0EE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6FFA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F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47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4B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9E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DE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0B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DE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0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982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B3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FD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7B5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F0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CE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46B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51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8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C4A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54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6D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34C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8B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5C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0EF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8D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EB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999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BD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BB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82A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FD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CF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E9F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09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0E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3D5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68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2F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15A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DC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18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B16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C4D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04DB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E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F9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96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44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7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E29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92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4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BA2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4C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47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B68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71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BE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409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2F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7D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878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37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F7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96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E14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DF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27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0E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55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23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9C2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B3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0D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947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8A26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715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3DC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8BB1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E3F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5A7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946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9E2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DCA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BA4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563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CB2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91F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8A6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7F6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A7F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4DD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A75812">
      <w:pPr>
        <w:rPr>
          <w:rFonts w:hint="default" w:ascii="Times New Roman" w:hAnsi="Times New Roman" w:cs="Times New Roman"/>
          <w:sz w:val="22"/>
          <w:szCs w:val="22"/>
        </w:rPr>
      </w:pPr>
    </w:p>
    <w:p w14:paraId="32D3DD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D021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Nidogen-1/Entactin/NID-1 Elisa Kit</w:t>
      </w:r>
    </w:p>
    <w:p w14:paraId="617EA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2625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8BDA0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4B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EDE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481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811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F19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988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6B3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916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FED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16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5FB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2E58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447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C8F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3E3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693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9A29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F3BF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0F31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FDEA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7992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5E0F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01AC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29B3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FC92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Nidogen-1(NID-1), also known as Entactin, is a protein that in humans is encoded by the NID1 gene. It is a member of the nidogen family of basement membrane glycoproteins. This gene is mapped to 1q42.3. Nidogen-1 is a component of the basement membrane alongside other components such as collagen type IV, proteoglycans(heparan sulfate and glycosaminoglycans), laminin and fibronectin. The protein interacts with several other components of basement membranes. Structurally it(along with perlecan) connects the networks formed by collagens and laminins to each other.</w:t>
      </w:r>
    </w:p>
    <w:p w14:paraId="2D88DD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7D01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B702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EAA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69B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17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B70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76F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053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A675FA">
      <w:pPr>
        <w:rPr>
          <w:rFonts w:hint="default" w:ascii="Times New Roman" w:hAnsi="Times New Roman" w:cs="Times New Roman"/>
          <w:b/>
          <w:bCs/>
          <w:sz w:val="28"/>
          <w:szCs w:val="28"/>
        </w:rPr>
      </w:pPr>
    </w:p>
    <w:p w14:paraId="48739F86">
      <w:pPr>
        <w:rPr>
          <w:rFonts w:hint="default" w:ascii="Times New Roman" w:hAnsi="Times New Roman" w:cs="Times New Roman"/>
          <w:b/>
          <w:bCs/>
          <w:sz w:val="28"/>
          <w:szCs w:val="28"/>
        </w:rPr>
      </w:pPr>
    </w:p>
    <w:p w14:paraId="3E08E340">
      <w:pPr>
        <w:rPr>
          <w:rFonts w:hint="default" w:ascii="Times New Roman" w:hAnsi="Times New Roman" w:cs="Times New Roman"/>
          <w:b/>
          <w:bCs/>
          <w:sz w:val="28"/>
          <w:szCs w:val="28"/>
        </w:rPr>
      </w:pPr>
    </w:p>
    <w:p w14:paraId="2F357584">
      <w:pPr>
        <w:rPr>
          <w:rFonts w:hint="default" w:ascii="Times New Roman" w:hAnsi="Times New Roman" w:cs="Times New Roman"/>
          <w:b/>
          <w:bCs/>
          <w:sz w:val="28"/>
          <w:szCs w:val="28"/>
        </w:rPr>
      </w:pPr>
    </w:p>
    <w:p w14:paraId="27C05C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483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9D29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8C9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13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CB78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C14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7B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96F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C67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FB3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5A1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9C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87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FCB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0DC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B1F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4B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B0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93B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7D0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CE4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3A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3A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461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EEC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58F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57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C7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003E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83CE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741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07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6C3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C65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71A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34D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E0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119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8702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48DA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641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79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738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5E3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0CA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8C0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F8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4F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A75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E86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D39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4B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21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DE0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6B8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F26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84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84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F4A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7F5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C7A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E7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02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E43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CED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34D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CAE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409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101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98A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0890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CBA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2D6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544E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73B9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E1FF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DD79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48B6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6DE7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3BE9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51AE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E54D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C1A0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8C7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229D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34EF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B11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6824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C04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55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9A1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7D7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A49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E47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8F0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0C0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E8A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158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2BE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DB6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090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0A7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C8C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CCC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544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0D1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635A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870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AB13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76AE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ADD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0AA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C7A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684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1EC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268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F16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493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C49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801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E01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760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B2F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8D0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1D0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0B4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FCA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2F8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583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585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147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BC3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A81D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15C3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2DDB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D3F3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3B3B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E7B0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12AB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97E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60C9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405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14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E9087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6F0C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CC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B5BA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63FB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E3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561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97FC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38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4D0F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DF50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A3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81C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C80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3DB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821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857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3FB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ACC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453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56B1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B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738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445B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4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6A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8EB2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C0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3A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DEBB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C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E16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BFD2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25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74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B398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9E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700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A69E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84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C5A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16B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306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CF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0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41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A7E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90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0FF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F9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A9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38A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63D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9D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7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C4F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6C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F1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69F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87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25C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23A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D2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5A7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5F2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D2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1AA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FB9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7A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3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D3B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40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C56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87E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4E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DD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E37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DE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0D2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8F9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53A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D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862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1CD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86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7BD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31B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F6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5B2C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52A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05C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6F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82C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BD7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93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125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B6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19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99C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E9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E46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2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EB7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D5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FE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89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828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0B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F6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E6B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5F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2E7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937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CC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16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48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ED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EB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514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D7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3B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F1F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2C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512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32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E2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05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C0A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6E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23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AA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73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D2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F45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03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C9C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9A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42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4C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5D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89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C8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CD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135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B93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8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108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C1F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59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840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9B8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49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F5A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93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A4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6E4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39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41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2A8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6A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A7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43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7E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86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C26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29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12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4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76A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3B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91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42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A3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85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2FD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5A3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B49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CF5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FEE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7C4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528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895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6FC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5C5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CB2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97B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A38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956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06CCD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DDD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B8C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39E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3AC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D1F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8D1F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78A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20C0D3">
    <w:pPr>
      <w:pStyle w:val="6"/>
      <w:jc w:val="both"/>
    </w:pPr>
  </w:p>
  <w:p w14:paraId="05005BC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BD9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0C0E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88357D"/>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9333</Words>
  <Characters>21408</Characters>
  <Lines>251</Lines>
  <Paragraphs>70</Paragraphs>
  <TotalTime>0</TotalTime>
  <ScaleCrop>false</ScaleCrop>
  <LinksUpToDate>false</LinksUpToDate>
  <CharactersWithSpaces>24011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2026-05-26T02:36:04Z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