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64ED2">
      <w:pPr>
        <w:pStyle w:val="2"/>
        <w:bidi w:val="0"/>
        <w:jc w:val="center"/>
        <w:rPr>
          <w:rFonts w:hint="default" w:ascii="Times New Roman" w:hAnsi="Times New Roman" w:cs="Times New Roman"/>
          <w:b/>
          <w:bCs w:val="0"/>
          <w:sz w:val="36"/>
          <w:szCs w:val="36"/>
        </w:rPr>
      </w:pPr>
      <w:r>
        <w:rPr>
          <w:rFonts w:hint="eastAsia"/>
          <w:b/>
          <w:bCs/>
          <w:sz w:val="36"/>
          <w:szCs w:val="36"/>
        </w:rPr>
        <w:t>Mouse TGFβ3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4CB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5D24B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CB145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65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9BA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6F0A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FF5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31F1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57AA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39E4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A0F6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18DC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3F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BC2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1CB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1545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DA73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E0C4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D00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CF7F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EA818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3BDB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4147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AEAB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4886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6F92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3E2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DAE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3（TGFβ3）是一种细胞因子，参与细胞分化、胚胎发生和发育。它属于一个称为转化生长因子β超家族的细胞因子大家族。TGF-β3被认为在腭发育过程中调节参与细胞粘附和细胞外基质（ECM）形成的分子。如果没有TGF-β3，哺乳动物会发育出一种称为腭裂的畸形。这是由于发育中腭两侧的上皮细胞不能融合造成的。TGF-β3还通过调节哺乳动物肺组织中的细胞粘附和ECM形成，在控制肺发育方面发挥重要作用，并通过调节受损皮肤中表皮和真皮细胞的运动来控制伤口愈合。TGFβ3通过核磷酸化Smad2和Smad4在缺乏β连环蛋白（CTNNB1）的情况下激活Lef1。</w:t>
      </w:r>
    </w:p>
    <w:p w14:paraId="610A6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C7CD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DF08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4483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B226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4968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FB8DDA">
      <w:pPr>
        <w:rPr>
          <w:rFonts w:hint="default" w:ascii="Times New Roman" w:hAnsi="Times New Roman" w:cs="Times New Roman"/>
        </w:rPr>
      </w:pPr>
      <w:r>
        <w:rPr>
          <w:rFonts w:hint="default" w:ascii="Times New Roman" w:hAnsi="Times New Roman" w:cs="Times New Roman"/>
        </w:rPr>
        <w:br w:type="page"/>
      </w:r>
    </w:p>
    <w:p w14:paraId="2D498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5581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E92D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28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0B5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648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96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58C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0E9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49E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663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63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4C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AD5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064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0F9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3D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398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4BD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983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D9C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52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87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EC4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C2A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A74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D3A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72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65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962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C32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FC5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CB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95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58C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8C3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02C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7A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904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0FB3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852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5CF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F7E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40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275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4774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B12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20A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443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16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48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160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B59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DA7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8BC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6C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A87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295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4F0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AAC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96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22A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2FE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201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D2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20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9608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D7E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F51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C1C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0A76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7FD2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1B08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B591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6396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56AC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1B1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B315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BC35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F811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12F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BAD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E8D3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2D86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23BA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D63F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AB5C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2CF0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38C5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F78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EA6D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6DC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9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C3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125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129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B9C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38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4B5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5067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8C2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80D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943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C68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207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487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DD3B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FFA4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7870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599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DCF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308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782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25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F8E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55F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0D9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DFE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4E0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5D5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755D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4D1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145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3DC3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C4FC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20F7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CC0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FCAB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45F9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5DA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013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9219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0DA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C4C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271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77E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162C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CC52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F8A5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4C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4BCA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1744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05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232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661F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8A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2AE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9324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76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EBEE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5476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B3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726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D54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359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858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5ED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5A7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BD2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B0C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F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0A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BC6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A8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92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E46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D5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39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53E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C8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B3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644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AE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B4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B39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21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3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0E0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42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EA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985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CB7A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8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FD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B39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F0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1F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03E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04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B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664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2B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71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A5E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D2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F2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F57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DF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2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695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6B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A5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49E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50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E8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40F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6B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B8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252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AC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8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A75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A7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5F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DC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2F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B2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E95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7ECA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7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8F2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36C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F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DB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88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03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A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57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82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DD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E3E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CD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50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D3F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91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07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DA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245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3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8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32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C9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39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0C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C8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FC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F14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3A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B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40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C2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41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87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90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3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4FA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96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F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CB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C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6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CA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FF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51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6BC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16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8A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6A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F6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1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CB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5F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6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F5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05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81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64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8D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A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2DF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F601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42EB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7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6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E1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8D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0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B8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EC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1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D12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A2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9C6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96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C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42F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9D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DB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8F1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7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7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F6C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36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47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6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17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C6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7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B5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DB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46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47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C7A1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964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F01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C20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3F3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B0C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058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733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747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912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8FC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6C8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956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31F2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381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FBD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756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543ECE">
      <w:pPr>
        <w:rPr>
          <w:rFonts w:hint="default" w:ascii="Times New Roman" w:hAnsi="Times New Roman" w:cs="Times New Roman"/>
          <w:sz w:val="22"/>
          <w:szCs w:val="22"/>
        </w:rPr>
      </w:pPr>
    </w:p>
    <w:p w14:paraId="6616CC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B3E0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TGFβ3 Elisa Kit</w:t>
      </w:r>
    </w:p>
    <w:p w14:paraId="6EF078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CBF8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FF95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21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0FA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25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000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655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609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F6B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DCB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FDC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5B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F2A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FEB6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48A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312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8251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77A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221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238E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F20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7D10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FD0B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335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69C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674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919A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 beta 3(TGF-beta 3) is a type of protein, known as a cytokine, which is involved in cell differentiation, embryogenesis and development. It belongs to a large family of cytokines called the Transforming growth factor beta superfamily. TGF-beta 3 is believed to regulate molecules involved in cellular adhesion and extracellular matrix(ECM) formation during the process of palate development. Without TGF-beta 3, mammals develop a deformity known as acleft palate. This is caused by failure of epithelial cells in both sides of the developing palate to fuse. TGF-beta 3 also plays an essential role in controlling the development of lungs in mammals, by also regulating cell adhesion and ECM formation in this tissue, and controls wound healing by regulating the movements of epidermal and dermal cells in injured skin.</w:t>
      </w:r>
    </w:p>
    <w:p w14:paraId="6C2AC6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197A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DA5A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109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F74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E5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549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5F1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0E4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AC6A50">
      <w:pPr>
        <w:rPr>
          <w:rFonts w:hint="default" w:ascii="Times New Roman" w:hAnsi="Times New Roman" w:cs="Times New Roman"/>
          <w:b/>
          <w:bCs/>
          <w:sz w:val="28"/>
          <w:szCs w:val="28"/>
        </w:rPr>
      </w:pPr>
    </w:p>
    <w:p w14:paraId="79585731">
      <w:pPr>
        <w:rPr>
          <w:rFonts w:hint="default" w:ascii="Times New Roman" w:hAnsi="Times New Roman" w:cs="Times New Roman"/>
          <w:b/>
          <w:bCs/>
          <w:sz w:val="28"/>
          <w:szCs w:val="28"/>
        </w:rPr>
      </w:pPr>
    </w:p>
    <w:p w14:paraId="45CB8F69">
      <w:pPr>
        <w:rPr>
          <w:rFonts w:hint="default" w:ascii="Times New Roman" w:hAnsi="Times New Roman" w:cs="Times New Roman"/>
          <w:b/>
          <w:bCs/>
          <w:sz w:val="28"/>
          <w:szCs w:val="28"/>
        </w:rPr>
      </w:pPr>
    </w:p>
    <w:p w14:paraId="22E209D5">
      <w:pPr>
        <w:rPr>
          <w:rFonts w:hint="default" w:ascii="Times New Roman" w:hAnsi="Times New Roman" w:cs="Times New Roman"/>
          <w:b/>
          <w:bCs/>
          <w:sz w:val="28"/>
          <w:szCs w:val="28"/>
        </w:rPr>
      </w:pPr>
    </w:p>
    <w:p w14:paraId="67B95F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DA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E2A8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FC8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F4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6E6C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1BF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9C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BB5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C7E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2C8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76A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C2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0E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851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64B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5E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9B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6B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D19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CDC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E7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A3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2FC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AEE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D0C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35C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67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A9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5861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4486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BF9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53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6B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E88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D46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02D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3E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DB1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D987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667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B39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84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16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B97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72B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46C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E0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D2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10E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D89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E59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A5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50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891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3E1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92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84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B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D93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E7E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C33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41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88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471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AA4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709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394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AFC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ABF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A20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64D5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BD8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07D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C65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0887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EB86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E74A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6ADC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D51B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413C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D487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EEED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6828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65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2BB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803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CFE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0ED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B76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A11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517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E29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FC8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894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60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00D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2B8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ED2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58C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5CA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B64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603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756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951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942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4E7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694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2B8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6B4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C7A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4E2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418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61F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637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1A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6B1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039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74B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81D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6D8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23A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8DB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8A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6CF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583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314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B97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E8C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9A4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681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67B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45C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4FE9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A332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842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AF52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720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F203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5C2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C7C3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284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A37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8F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F81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F80E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DD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23F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AEF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68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D114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95E2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A1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2ED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83D8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21E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C2F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07C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B11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11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B3D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A8F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C8A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724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E357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A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54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31D3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A5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592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F2C4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2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738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F95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5F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18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4CC2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9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165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5077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19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47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69D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2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05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581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128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89C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8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8D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C3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1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85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97A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74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64B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83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85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BA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92A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A8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46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B60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3F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377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AC3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47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E7D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FF6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B5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582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5E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7C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B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165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93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1F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D1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62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98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B5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45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8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9B6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E72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3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BB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B6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A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8A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64D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A0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0293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A7B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25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5E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BD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17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43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55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87B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33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D4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CA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9F3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5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5C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070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2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FF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B1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48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6E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462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64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9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D4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48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D7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7CC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81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D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F02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4C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3F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A4C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04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D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B4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80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E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A2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62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2B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6D0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F6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3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46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83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3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351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0F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3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1E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BD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8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F9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4DB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90E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9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F7C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85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A0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396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1F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7E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F62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62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88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FF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325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4D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C6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DB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00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71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DD8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B3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FE2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EB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96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D3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37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EA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48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EE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34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0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12D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97F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854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D7A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9D9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1AF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72A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B1F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D1D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8C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5A8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CB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BC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9B0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06A93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B0E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8A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29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E2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F25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4F25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47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D685FC">
    <w:pPr>
      <w:pStyle w:val="6"/>
      <w:jc w:val="both"/>
    </w:pPr>
  </w:p>
  <w:p w14:paraId="348B71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6AB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CEC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BD4D4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8303</Words>
  <Characters>15954</Characters>
  <Lines>251</Lines>
  <Paragraphs>70</Paragraphs>
  <TotalTime>1</TotalTime>
  <ScaleCrop>false</ScaleCrop>
  <LinksUpToDate>false</LinksUpToDate>
  <CharactersWithSpaces>17465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2026-05-28T06:16:00Z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