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5DA7AC">
      <w:pPr>
        <w:pStyle w:val="2"/>
        <w:bidi w:val="0"/>
        <w:jc w:val="center"/>
        <w:rPr>
          <w:rFonts w:hint="default" w:ascii="Times New Roman" w:hAnsi="Times New Roman" w:cs="Times New Roman"/>
          <w:b/>
          <w:bCs w:val="0"/>
          <w:sz w:val="36"/>
          <w:szCs w:val="36"/>
        </w:rPr>
      </w:pPr>
      <w:r>
        <w:rPr>
          <w:rFonts w:hint="eastAsia"/>
          <w:b/>
          <w:bCs/>
          <w:sz w:val="36"/>
          <w:szCs w:val="36"/>
        </w:rPr>
        <w:t>Mouse AMP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70D8B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 ng/ml</w:t>
      </w:r>
    </w:p>
    <w:p w14:paraId="056D85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0.312ng/ml</w:t>
      </w:r>
    </w:p>
    <w:p w14:paraId="6288CE8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EF85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32E42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C995A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79A39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58E65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69133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8CDC3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6F13E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6F669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1E97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74DF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33E498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EF65F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45A84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388B9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C853B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78B79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17A5F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4D477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4A943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D0E22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B2906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542FB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1F9F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8D9B0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一磷酸腺苷，也就是腺嘌呤核糖核苷酸。由一分子腺苷与一个磷酸根组成的化合物，是一种核苷酸，是由ATP两次水解得到的。</w:t>
      </w:r>
    </w:p>
    <w:p w14:paraId="1BE7C6F6">
      <w:pPr>
        <w:ind w:firstLine="441" w:firstLineChars="0"/>
        <w:rPr>
          <w:rFonts w:hint="default" w:ascii="Times New Roman" w:hAnsi="Times New Roman" w:cs="Times New Roman"/>
        </w:rPr>
      </w:pPr>
    </w:p>
    <w:p w14:paraId="0EB5A2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350F5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E0B2D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83FBC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32BEE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29FD5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B9727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BFC80E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7E65998">
      <w:pPr>
        <w:rPr>
          <w:rFonts w:hint="default" w:ascii="Times New Roman" w:hAnsi="Times New Roman" w:cs="Times New Roman"/>
        </w:rPr>
      </w:pPr>
      <w:r>
        <w:rPr>
          <w:rFonts w:hint="default" w:ascii="Times New Roman" w:hAnsi="Times New Roman" w:cs="Times New Roman"/>
        </w:rPr>
        <w:br w:type="page"/>
      </w:r>
    </w:p>
    <w:p w14:paraId="6F3F40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D557A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B3742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1F6F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A1387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F484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9819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76040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22739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9580C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98EBF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9556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D9CB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856A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DB9B8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6267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608A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BEA3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96BD5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F6C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64DC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4E8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9D14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F7439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16F3E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BCF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66C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771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4AF2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C3E89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8C8D5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4AEB9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D4B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AACB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A0AD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0348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71C8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DBD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6E85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879F6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CDC9A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69D25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5496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F8F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0BC1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0F4FB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5ABF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BE9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2A86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498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817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D1FE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4F364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BF3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DA9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A69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3F46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3E3C8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436A5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0438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158A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C62D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F307E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F80A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266C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C389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6F9A2D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E68A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453C0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267B1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18460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01790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85AE80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4422B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F202B6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ED5DA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6F7C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60D2B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EC1F84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9BC59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E997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0AB3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3245C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AB60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723EC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316504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9C83B1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B8D37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65F0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77DCE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C69D94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A150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FC9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E38B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8D2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D0B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FE67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15FE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3146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F5A3C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C659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736B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2F15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DC5E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0E14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11D7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9F471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9B43B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92B38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EB495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8157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798C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4C61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0CDC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7846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C9C0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1457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08F6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81D7F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980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DC0B2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540A4F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6DB4B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5A4FF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6BA06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E55AE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BC4E6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10BCD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A845A2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9BC4F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3BB1A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C3F23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C611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22222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02867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8E116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A0DAF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D3F5DB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71EA6D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59D4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9515F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3FE64D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2A21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39D8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C2B20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DA95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0592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BEE27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37D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FA33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74C69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9C8C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CC757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6CA2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774F3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989B0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E9542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7E420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43A3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6222B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130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77E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AFD6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83B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976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0D3EA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E4FE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F6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B2D9F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5A33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E2C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FEDCC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78DD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620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A6A20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DE7B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029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EB20E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B460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703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6230C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52169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40C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CD2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8343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E00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8A8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23EF4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2083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E59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3B4E6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97E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59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C60E3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C7CA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B86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95247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57EC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431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3333A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C370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1D2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DC8BC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D0D8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D0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C5CA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E770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C40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8F743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065B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BC0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59B07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89AC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299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31C57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8D9F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01C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6A8C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AE8E2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A7C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8A0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2E4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21D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C5B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E335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9F86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4CF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0B3C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DA76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198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79A8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29F1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2E7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1970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2573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90E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BF9A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ED065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AFE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86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E52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373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FC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E10C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8C5B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5B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1160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B6EB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4B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070C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31E3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B0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5972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B57D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D7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175E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71F9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B2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1722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D148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A4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0467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F9D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C3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DB6E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5DE2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CD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A3AD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9F40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6F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5BF7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DD4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1C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6FE6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FFC2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A6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B4A3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CBEF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73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097E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B4662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EDE07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CB3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D9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756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205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EA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9393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EB09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76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8B0F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7E57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61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DDD5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8F94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12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E2D9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41B4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96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0A80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0CF5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23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4038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7931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2577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06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6C68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EC68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CF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1CB4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B379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85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5DF8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C2D6D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F9888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36455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BBF03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B19E4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95C4B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E425C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C40C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4CF69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9B677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0792F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9068E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4CDEA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CBACA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5791F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B5EFF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C1BD0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E5BBDA6">
      <w:pPr>
        <w:rPr>
          <w:rFonts w:hint="default" w:ascii="Times New Roman" w:hAnsi="Times New Roman" w:cs="Times New Roman"/>
          <w:sz w:val="22"/>
          <w:szCs w:val="22"/>
        </w:rPr>
      </w:pPr>
    </w:p>
    <w:p w14:paraId="2B5F228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01383A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AMP Elisa Kit</w:t>
      </w:r>
    </w:p>
    <w:p w14:paraId="76669B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 ng/ml</w:t>
      </w:r>
    </w:p>
    <w:p w14:paraId="15373C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0.312ng/ml</w:t>
      </w:r>
    </w:p>
    <w:p w14:paraId="71C3C4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228C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98D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3545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63F3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35CCF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68D8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392C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117C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A9E2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11E8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277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0B64E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1B1AF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5FD1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2150B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2469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B393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796C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59012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99F84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08F5A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0CE36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2834D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97F76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E6254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AMP is Adenosine monophosphate, or adenine ribonucleotide. The compound composed of a molecule of adenosine and a phosphate radical is a nucleotide, which is obtained by twice hydrolysis of ATP.</w:t>
      </w:r>
    </w:p>
    <w:p w14:paraId="1F0CB4A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16A40E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E75288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6948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CD35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E80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A545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56EA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67F7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1CF6798">
      <w:pPr>
        <w:rPr>
          <w:rFonts w:hint="default" w:ascii="Times New Roman" w:hAnsi="Times New Roman" w:cs="Times New Roman"/>
          <w:b/>
          <w:bCs/>
          <w:sz w:val="28"/>
          <w:szCs w:val="28"/>
        </w:rPr>
      </w:pPr>
    </w:p>
    <w:p w14:paraId="5867D983">
      <w:pPr>
        <w:rPr>
          <w:rFonts w:hint="default" w:ascii="Times New Roman" w:hAnsi="Times New Roman" w:cs="Times New Roman"/>
          <w:b/>
          <w:bCs/>
          <w:sz w:val="28"/>
          <w:szCs w:val="28"/>
        </w:rPr>
      </w:pPr>
    </w:p>
    <w:p w14:paraId="40E77982">
      <w:pPr>
        <w:rPr>
          <w:rFonts w:hint="default" w:ascii="Times New Roman" w:hAnsi="Times New Roman" w:cs="Times New Roman"/>
          <w:b/>
          <w:bCs/>
          <w:sz w:val="28"/>
          <w:szCs w:val="28"/>
        </w:rPr>
      </w:pPr>
    </w:p>
    <w:p w14:paraId="1C2937CB">
      <w:pPr>
        <w:rPr>
          <w:rFonts w:hint="default" w:ascii="Times New Roman" w:hAnsi="Times New Roman" w:cs="Times New Roman"/>
          <w:b/>
          <w:bCs/>
          <w:sz w:val="28"/>
          <w:szCs w:val="28"/>
        </w:rPr>
      </w:pPr>
    </w:p>
    <w:p w14:paraId="4C57E7E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5B0A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5BD0D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00BA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B475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096F5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43AF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EE31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20C2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91ED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93D1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B5B9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C4DD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2953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73EB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DCA5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C7CE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F49F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ABD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7DC2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A554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9854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FE54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677B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5A612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9168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631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DF9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1369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ECC19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835CE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5E1D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31B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EFA4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3861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BD3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990E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2D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AEB7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08375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5F21C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D74D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B8A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F90F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1E579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8B428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3951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C4E8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9124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C8F6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103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9DB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0A0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B69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8D9C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8365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11EBA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C50F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E9E5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7DCC1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86688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0B6E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A497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5AE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A153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391F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5594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FE60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0FEE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6BFC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BCCDB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6C78B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37D76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2A90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1DC6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459C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249D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6172CC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91CE02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B940F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7593A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08A2E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F3A4D3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65128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E6B5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0B35B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FA3EF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69775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2D65E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D0E6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FABB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A4CB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29CC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1B1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A57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6AA5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040C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AB333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ADD06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316D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DF1D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4CC3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E854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6788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0E87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D7B2D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CA3D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5FD69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3D3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12CBA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63D8A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9C717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AA08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8F90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588D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FBD0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15C2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1ED8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3DFB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48D3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10D3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BDA6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FD34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1C3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F0B4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7B2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E198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581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1B23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041E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76C8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616E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5455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91917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D4A94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B2676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8E3EB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3D560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A0A785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2CDB8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26248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9192A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E0F2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ED72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4DCC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AF222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5283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2A96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8DE1A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DA57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B1D1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EA1B9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24E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BF10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4B6C0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EF0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F239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992D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3BFF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FF8F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FE8B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12156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46ECB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DC32D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BF4A2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6FD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0CDC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0B2A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2C9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D5E0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79387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889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9DFA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72850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DA2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E1F6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2CB41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6E6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2E16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7BD76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AC4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6084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AFCC8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2E8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121E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93E55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9A62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DBD7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636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B2CD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430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D76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CDF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8858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62D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E0A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9D27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ADC2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B84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9546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429D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F79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B6B9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5509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FF5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161F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DC3E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FFD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741D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360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329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A216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1044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E9D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1750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22F1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8D4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44DA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FEF6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626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E348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A64B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3E9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F5C5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F5CED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AFF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AE3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8D8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F60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F69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502D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F98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783C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CC91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3E7E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06A9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CCA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EA94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D927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B4E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782D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B343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D62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42AF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6D87D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E11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079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1B5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25A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DBD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3F33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672E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20AF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47F8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B93D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0F8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531E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3F89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BCF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0AC7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8B63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D24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B5F0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986B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45C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A8FC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F143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9C9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563B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E3E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CFD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D231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BD5D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52A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51CE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A74D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455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DE20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54E5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631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F558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D017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E19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E765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861E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CE6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EAA9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8ED02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77F29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3DF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AFE5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BF9F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42DE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5EA21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7D7B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54AF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BB0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0349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ED38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BA9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148E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1608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139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B333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87C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111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0C19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4480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1DD71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5F59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F86D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12F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E251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3B99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240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D7C7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2D4F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451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76D5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0B145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D3A2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DE5C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D9FC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28D3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6662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7235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3D86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92CE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BBA5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5FE8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8BD9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769B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7D84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of interest, so inconsistencies in the test results are not excluded. </w:t>
      </w:r>
    </w:p>
    <w:p w14:paraId="73ADB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DE9E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80D7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F897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8CBD0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08CBD0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45B5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40A8EDB">
    <w:pPr>
      <w:pStyle w:val="6"/>
      <w:jc w:val="both"/>
    </w:pPr>
  </w:p>
  <w:p w14:paraId="3FCD31B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DF5E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7962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7743BB9"/>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8291</Words>
  <Characters>16526</Characters>
  <Lines>251</Lines>
  <Paragraphs>70</Paragraphs>
  <TotalTime>0</TotalTime>
  <ScaleCrop>false</ScaleCrop>
  <LinksUpToDate>false</LinksUpToDate>
  <CharactersWithSpaces>18198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2026-05-28T05:43:41Z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