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832C78">
      <w:pPr>
        <w:pStyle w:val="2"/>
        <w:bidi w:val="0"/>
        <w:jc w:val="center"/>
        <w:rPr>
          <w:rFonts w:hint="default" w:ascii="Times New Roman" w:hAnsi="Times New Roman" w:cs="Times New Roman"/>
          <w:b/>
          <w:bCs w:val="0"/>
          <w:sz w:val="36"/>
          <w:szCs w:val="36"/>
        </w:rPr>
      </w:pPr>
      <w:r>
        <w:rPr>
          <w:rFonts w:hint="eastAsia"/>
          <w:b/>
          <w:bCs/>
          <w:sz w:val="36"/>
          <w:szCs w:val="36"/>
        </w:rPr>
        <w:t>Human PIICP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03A6D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4B45D18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D2D522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3B10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BA45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EF5EC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E302F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C6A78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AEB8A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283B8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853A4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84BC5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FE43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9B10F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B9B34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475E6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9BAA1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A785A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7F09B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F57C8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5CBBA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5781E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DB869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D43AF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EBBB5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26E52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7B68A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85059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 型胶原主要在骨组织中合成，首先合成的是原胶原，在 I 型原胶原的氨基 N 端和 C 端各有一个延长肽，分别被称为 I 型原胶原 N 端前肽（PINP）和 I 型原胶原 C 端前肽（PICP）；当 I 型原胶原被成骨细胞分泌到细胞外时，N 端和 C 端的延长肽会被蛋白酶切割，除少量沉积在骨基质中以外，大量会进入血液循环，最终被肝脏代谢清除。</w:t>
      </w:r>
    </w:p>
    <w:p w14:paraId="3C87F180">
      <w:pPr>
        <w:ind w:firstLine="441" w:firstLineChars="0"/>
        <w:rPr>
          <w:rFonts w:hint="default" w:ascii="Times New Roman" w:hAnsi="Times New Roman" w:cs="Times New Roman"/>
        </w:rPr>
      </w:pPr>
    </w:p>
    <w:p w14:paraId="48BBB8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3EBC5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0E568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0C196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60AFA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C65F4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E9EAF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E46B19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13550FC">
      <w:pPr>
        <w:rPr>
          <w:rFonts w:hint="default" w:ascii="Times New Roman" w:hAnsi="Times New Roman" w:cs="Times New Roman"/>
        </w:rPr>
      </w:pPr>
      <w:r>
        <w:rPr>
          <w:rFonts w:hint="default" w:ascii="Times New Roman" w:hAnsi="Times New Roman" w:cs="Times New Roman"/>
        </w:rPr>
        <w:br w:type="page"/>
      </w:r>
    </w:p>
    <w:p w14:paraId="41E20D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07B38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F85B9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8B82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32580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C296C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CEA1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9048F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A5836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78C35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2E0B6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B2AC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975A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AA304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7D18E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E79C2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E607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2FF1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0EF10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DEAA2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A1554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F068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347F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86C1B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F15ED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18AA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F9BCF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B7C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F92F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93CC2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CE393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CB401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B189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304E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65D56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4022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9F3EB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B15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47D1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A5632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929D9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5595C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BACD5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7E33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A7DE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47071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F24AF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662FD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2EA4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B26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6AD0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B2035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B638B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3C2D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680C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CD8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F31D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F14B8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7C838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665E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87EB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FA10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0F886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D9435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4225E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9FEC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85512B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82A48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C2D4E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78EE1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AB7EBE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64795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969528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C0D3A0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42D3A5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6DED6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BE83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F1C13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228977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C6FA5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FE77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E4379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3FB04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B75EA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AD493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618435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AEC31A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2DE47F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8C9E7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00422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0E97C0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5A2A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047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22B7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C0B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2984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45E1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8B30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EBDE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4D94C5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26E8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BC83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AAAB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B168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DBC2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476E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FE3193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C18BF3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5088D8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9FE55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83A3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7D5D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AFAD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4967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3DE5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BB3C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6007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CD70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4E4EF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D923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D5A31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C08312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75917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CEA43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C58C3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B3C80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B21E7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E10C6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B2FA7F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B33CC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59D95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16DD0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AE11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FE311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F3440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CBB71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D16D1C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EC0FA4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9C08A9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E670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692DA79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598DEB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44F1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7AC2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CCD52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65D0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0795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DC8D1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08C5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87E7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46576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EC64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9A586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7BA6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6F3ED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49FA5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C3EAA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F0B31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E68E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522B4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405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E31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91C4F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D393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669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56433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6444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B94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71685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2128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502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DACFD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8572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62F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359DE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0A71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024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08774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8FE0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CA9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8DFE6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52D65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5A2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6F4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BD6E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086D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4D6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8424E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8079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F46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4D798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EDC5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C73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0BC84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1F8C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61E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9F267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D82D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846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C2A2B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1ADC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37D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CD0D7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A557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5AB2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EC2B2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DDCE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A72F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10074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563E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EA4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0848E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8741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394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E4B97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B3C3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04B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FB33E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46C6A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324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FB8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696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043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2C6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A31C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DBFE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349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7951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49C5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F13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279D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458B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B8B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2313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3B14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02C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5AF7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C2E75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6AA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4C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6EB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13B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DE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03EC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2839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98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3A1F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8A30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D2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2117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F2ED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63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1158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6A87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DB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F001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F08C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E3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60C5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D277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C4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EFD9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6BB6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D5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4F04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0A71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C4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04C4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2914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E8A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64C1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4D05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18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6CAB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EFF2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8B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5D2F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C0C3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D5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B050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BDC8B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68749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93A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99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0D9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6B7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17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098C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DBDB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DC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DD06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7C16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18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C36A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7113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46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DDC7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0A6F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C0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953B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6AF9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FA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0124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3A60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7435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1C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4F7A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FABE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FA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970F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9370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8F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F0C3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F749C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69D18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99791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583A0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AF41E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B114E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A1661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9E67A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5EA5D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DE0BC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07EB0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06B50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BADF1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4B854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BDE2D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A6AF6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07F9B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6017CAC">
      <w:pPr>
        <w:rPr>
          <w:rFonts w:hint="default" w:ascii="Times New Roman" w:hAnsi="Times New Roman" w:cs="Times New Roman"/>
          <w:sz w:val="22"/>
          <w:szCs w:val="22"/>
        </w:rPr>
      </w:pPr>
    </w:p>
    <w:p w14:paraId="2DA5C1F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40DE72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PIICP Elisa Kit</w:t>
      </w:r>
    </w:p>
    <w:p w14:paraId="2A6671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29797A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640D6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8FB3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9C0B0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D20B4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6F6A2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A0624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89D06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5B19D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CD6E9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757D8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DA64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A318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4F591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B9E1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7CEC9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41DE3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0758C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C735D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DDA14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8C87D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5FF14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2E9A9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54308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3041A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6FFA7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DB657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Type I collagen is mainly synthesized in bone tissue. The first one is procollagen. There is an extender peptide at the amino N-terminal and C-terminal of type I procollagen, which is called type I procollagen N-terminal propeptide (PINP) and type I procollagen C-terminal propeptide (PICP) respectively; When type I procollagen is secreted by osteoblasts into the extracellular space, the N-terminal and C-terminal extender peptides will be cut by protease, and a large amount of them will enter the blood circulation, and finally be cleared by liver metabolism, except for a small amount of them deposited in the bone matrix.</w:t>
      </w:r>
    </w:p>
    <w:p w14:paraId="0FA394C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6DFE09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D281B5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4695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581C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C21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A18F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AE92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A452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591AE85">
      <w:pPr>
        <w:rPr>
          <w:rFonts w:hint="default" w:ascii="Times New Roman" w:hAnsi="Times New Roman" w:cs="Times New Roman"/>
          <w:b/>
          <w:bCs/>
          <w:sz w:val="28"/>
          <w:szCs w:val="28"/>
        </w:rPr>
      </w:pPr>
    </w:p>
    <w:p w14:paraId="676A50D2">
      <w:pPr>
        <w:rPr>
          <w:rFonts w:hint="default" w:ascii="Times New Roman" w:hAnsi="Times New Roman" w:cs="Times New Roman"/>
          <w:b/>
          <w:bCs/>
          <w:sz w:val="28"/>
          <w:szCs w:val="28"/>
        </w:rPr>
      </w:pPr>
    </w:p>
    <w:p w14:paraId="7BB1B0E7">
      <w:pPr>
        <w:rPr>
          <w:rFonts w:hint="default" w:ascii="Times New Roman" w:hAnsi="Times New Roman" w:cs="Times New Roman"/>
          <w:b/>
          <w:bCs/>
          <w:sz w:val="28"/>
          <w:szCs w:val="28"/>
        </w:rPr>
      </w:pPr>
    </w:p>
    <w:p w14:paraId="7A19E753">
      <w:pPr>
        <w:rPr>
          <w:rFonts w:hint="default" w:ascii="Times New Roman" w:hAnsi="Times New Roman" w:cs="Times New Roman"/>
          <w:b/>
          <w:bCs/>
          <w:sz w:val="28"/>
          <w:szCs w:val="28"/>
        </w:rPr>
      </w:pPr>
    </w:p>
    <w:p w14:paraId="51FC7D8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021B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72ACD4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8317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DC44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322D3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DE020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8267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1E77B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C875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27133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4866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4677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9D6A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F99A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65509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0500D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6733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DEAD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7544B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3131F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1C105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98E8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5081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9ACFA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B354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CE4C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10C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D8C3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24B15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8C9BA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1ED2B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FF03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02B9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F454C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ACB2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74EC3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5F1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B513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C27D1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F9517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E62F5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3677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0895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07E08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D015E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A47B9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0075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8E0B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C045E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9E936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51F2B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5C5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BC7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9F155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C435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B853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D74C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7319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8F83D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53F62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2EC74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2165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8737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058FC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38B16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41EDF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9A96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3149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E3ED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668AB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77338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55B46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905C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2BFC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BCC91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CE6D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AB3153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31FA8D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F83977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62E82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5E86CA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B4C0CA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6BD736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DE33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35DDC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F38DA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B58FE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D8374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B2FE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879F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A4F9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CFDB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131F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3E64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8150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0D99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3AD97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033E4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2C4F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B1B8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9A4F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43FF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DCC5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906C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C164A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740D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ADB85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F3EE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6794A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66DBA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092F8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F3C5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543E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2B85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B35D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CBFA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29B3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6168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7D9F5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3361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761F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C8B10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714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80FD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0840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F199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5E15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79E0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DAA2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1FE6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C20E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69A4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04BBF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75025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2DAE4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E469B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61783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A5FC9F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10581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42E9F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4F74A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F6FA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9DFC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986D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B0B63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4D94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0150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64E10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5F61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5A24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90970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01CA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68D8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48524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4703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7F26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EAF1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71C0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3B8B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54C0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2563B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AF5B3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B3D19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3B30A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2CE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4CCF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6B35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3E4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6D74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D5A3D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4D9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1442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80FDB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03D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5893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FCEF2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CD8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EDDD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D7E5A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F61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3717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BF54C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6F2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9921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DCA16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8EAE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FD2F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1C1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A329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141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6CC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825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F2D0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ECBB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E9D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1814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5445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856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CC44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E54F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44FE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00E6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6037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A5B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E3AD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CFA2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01E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C5C9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6B8A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D1FA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889F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8EAE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3A0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1DFF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1B2C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F68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810D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C675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661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BD1D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4B94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C4B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8467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C9534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19B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FC0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4BD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89A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80E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8054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97E7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42B71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9C8C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CDDF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C964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0E9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0481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D0F8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3B3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770D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A1DC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AD40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B3BD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751F4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47B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29959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EA3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8B6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250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FC22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5079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380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6841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43C4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7B3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429F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3BEE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BB3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8A8E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9EB6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741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BD36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4659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6A4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6C04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0BEE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94F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6ABD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33CD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0F8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4185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C7D3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F1C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704F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9FBB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F7E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E6C2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2CE5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CBC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CF6F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5C18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B1E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558C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26CA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1ED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50FD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DF18E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01CE8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0B2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C871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4CEC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1DD2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A2F24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65DE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212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722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414E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9F53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DCD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04CF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5F08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584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4CAF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E0D8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DEC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2F6C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3B1F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61DDA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79AF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1B0D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AA1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7735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AA2D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2C4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DABC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6A44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659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334F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1CF06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6E73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38E5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352C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D74B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B603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BAA7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8251A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5601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5F5E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AD74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90B6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6C81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ADE3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EBD1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0D5A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7FC9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F958B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8DA58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C8DA58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F184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5BD36DD">
    <w:pPr>
      <w:pStyle w:val="6"/>
      <w:jc w:val="both"/>
    </w:pPr>
  </w:p>
  <w:p w14:paraId="12A5C74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927B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E0E0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BC95478"/>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7116</Words>
  <Characters>10101</Characters>
  <Lines>251</Lines>
  <Paragraphs>70</Paragraphs>
  <TotalTime>0</TotalTime>
  <ScaleCrop>false</ScaleCrop>
  <LinksUpToDate>false</LinksUpToDate>
  <CharactersWithSpaces>10606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2026-07-02T06:14:30Z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