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4CA65">
      <w:pPr>
        <w:pStyle w:val="2"/>
        <w:bidi w:val="0"/>
        <w:jc w:val="center"/>
        <w:rPr>
          <w:rFonts w:hint="default" w:ascii="Times New Roman" w:hAnsi="Times New Roman" w:cs="Times New Roman"/>
          <w:b/>
          <w:bCs w:val="0"/>
          <w:sz w:val="36"/>
          <w:szCs w:val="36"/>
        </w:rPr>
      </w:pPr>
      <w:r>
        <w:rPr>
          <w:rFonts w:hint="eastAsia"/>
          <w:b/>
          <w:bCs/>
          <w:sz w:val="36"/>
          <w:szCs w:val="36"/>
        </w:rPr>
        <w:t>Human DPP6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979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823A7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63F1DC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8C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9852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233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C27D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D89A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F29A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859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A8C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B949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73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C14F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E0A36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A1C84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469B9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0C7D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FE4F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31216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68E85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0EF0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53AB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717A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8E43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8946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AA3C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34C5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DPP6编码一种单程II型膜蛋白，是丝氨酸蛋白酶家族SC中S9B家族的成员。这种蛋白质没有可检测到的蛋白酶活性，很可能是因为丝氨酸蛋白酶催化域中通常没有保守的丝氨酸残基。</w:t>
      </w:r>
    </w:p>
    <w:p w14:paraId="793524BF">
      <w:pPr>
        <w:ind w:firstLine="441" w:firstLineChars="0"/>
        <w:rPr>
          <w:rFonts w:hint="default" w:ascii="Times New Roman" w:hAnsi="Times New Roman" w:cs="Times New Roman"/>
        </w:rPr>
      </w:pPr>
    </w:p>
    <w:p w14:paraId="06CB0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4F51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CB3F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38B8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EB2E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C25F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B6FB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68E8B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3611FB">
      <w:pPr>
        <w:rPr>
          <w:rFonts w:hint="default" w:ascii="Times New Roman" w:hAnsi="Times New Roman" w:cs="Times New Roman"/>
        </w:rPr>
      </w:pPr>
      <w:r>
        <w:rPr>
          <w:rFonts w:hint="default" w:ascii="Times New Roman" w:hAnsi="Times New Roman" w:cs="Times New Roman"/>
        </w:rPr>
        <w:br w:type="page"/>
      </w:r>
    </w:p>
    <w:p w14:paraId="08CF3F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EAEA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76D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D7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C0B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429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80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E67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AAD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2F4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45C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0F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23E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784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F8C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99E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35E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458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845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FE2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BEE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46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4A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BFB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A7D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B5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8BE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54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B34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EB4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023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7CA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46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BE9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515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49C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7B1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38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223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AD89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014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FC1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7D6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38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D940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B59A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513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0D0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A04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672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7F4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ECB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600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676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A7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A08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F72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364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5EC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48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DB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BC4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8CB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97A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FA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6EB4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3B3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DD8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0D4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393B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757A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8963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CD23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EE4B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6DF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0C3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6553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2A82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6C6C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226D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562E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F7F6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ADA3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F14F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85B6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2315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3C4C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E1C9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C041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8E5E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94C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57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81E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7EC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EC8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256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A97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47D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0AA0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375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0FF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3F7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266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9C2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6F5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2A52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A1E1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6BC3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143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0C4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95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24C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3A3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53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644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945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226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EAB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B83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4A0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2196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974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E879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642D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3853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77C4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7D88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B3AD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61CE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04F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4E2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6A1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2597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D6D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9014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424C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F39A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240B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EA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FBDE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04B1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BD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3F55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14DC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FD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B685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1805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87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7794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2306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5ED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400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AD6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6BF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CB9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37C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66C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6F8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970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2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24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04E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0D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82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F9E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F1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B6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F25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D6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66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A47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B2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99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8CE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91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EF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783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14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BF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F88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C34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F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B3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3F0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3A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58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ECE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86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27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722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75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D9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7BA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14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4B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088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D7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8B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E0B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3B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EA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FC0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A5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B2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02A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8F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0C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CF7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3E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8D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FAE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DD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D8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FB8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FC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93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9C2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0FE9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0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DFB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FEA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50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6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E46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A9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C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BE7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5B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BB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59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B2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2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918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40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8B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8A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97C3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3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A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929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3E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86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D0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60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CE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8D1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183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27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5FB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97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DF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BD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15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F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2C9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E6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E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A2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12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AD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82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14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D2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47D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97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E0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15E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A3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5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A38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3B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14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4AA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4A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4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75D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98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0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034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6491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8291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9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9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047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0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0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232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F6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17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5BE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36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39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8A8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DD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65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29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70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98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432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64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FD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304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FA4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5F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A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F4A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9E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6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34E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F7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4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73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783A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83D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F54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5D1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29F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6275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B738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7EF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CB0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924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648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1CC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B42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D59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C5E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380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348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C15A91">
      <w:pPr>
        <w:rPr>
          <w:rFonts w:hint="default" w:ascii="Times New Roman" w:hAnsi="Times New Roman" w:cs="Times New Roman"/>
          <w:sz w:val="22"/>
          <w:szCs w:val="22"/>
        </w:rPr>
      </w:pPr>
    </w:p>
    <w:p w14:paraId="464E9C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FB93D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DPP6 Elisa Kit</w:t>
      </w:r>
    </w:p>
    <w:p w14:paraId="4FBDDB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4D2C0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BB91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B6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0A0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B70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85E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C3D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2C3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BD1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12C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792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D0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C15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5CA8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3571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0D37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6B2D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CBC8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9215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7EF2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AFA2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A5DA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E53D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C647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F7DF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D895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C15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DPP6 encodes a single-pass type II membrane protein that is a member of the S9B family in clan SC of the serine proteases. This protein has no detectable protease activity, most likely due to the absence of the conserved serine residue normally present in the catalytic domain of serine proteases.</w:t>
      </w:r>
    </w:p>
    <w:p w14:paraId="034C00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4136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3EAF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3A5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102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47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C3D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AFF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8CE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1E9805">
      <w:pPr>
        <w:rPr>
          <w:rFonts w:hint="default" w:ascii="Times New Roman" w:hAnsi="Times New Roman" w:cs="Times New Roman"/>
          <w:b/>
          <w:bCs/>
          <w:sz w:val="28"/>
          <w:szCs w:val="28"/>
        </w:rPr>
      </w:pPr>
    </w:p>
    <w:p w14:paraId="770682A0">
      <w:pPr>
        <w:rPr>
          <w:rFonts w:hint="default" w:ascii="Times New Roman" w:hAnsi="Times New Roman" w:cs="Times New Roman"/>
          <w:b/>
          <w:bCs/>
          <w:sz w:val="28"/>
          <w:szCs w:val="28"/>
        </w:rPr>
      </w:pPr>
    </w:p>
    <w:p w14:paraId="0A0F16D1">
      <w:pPr>
        <w:rPr>
          <w:rFonts w:hint="default" w:ascii="Times New Roman" w:hAnsi="Times New Roman" w:cs="Times New Roman"/>
          <w:b/>
          <w:bCs/>
          <w:sz w:val="28"/>
          <w:szCs w:val="28"/>
        </w:rPr>
      </w:pPr>
    </w:p>
    <w:p w14:paraId="55DB6643">
      <w:pPr>
        <w:rPr>
          <w:rFonts w:hint="default" w:ascii="Times New Roman" w:hAnsi="Times New Roman" w:cs="Times New Roman"/>
          <w:b/>
          <w:bCs/>
          <w:sz w:val="28"/>
          <w:szCs w:val="28"/>
        </w:rPr>
      </w:pPr>
    </w:p>
    <w:p w14:paraId="188A43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D2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0E73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A70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E8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807E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355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D1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3FA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744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674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87E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87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5F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817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9C4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A19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C1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E4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292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C9F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C0C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CC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FA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A16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077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C7B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EB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F7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6198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18B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664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D6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C5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CBA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80E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C00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6C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54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63B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789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09F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4C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99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2D2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11D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0BF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95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81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10B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607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F1A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15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ED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997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D70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765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11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9B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9C9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2D8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E89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31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D4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4AC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20A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FA5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40A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7D4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A80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866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F6D1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539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65A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71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7652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32ED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5978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A216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36DE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B684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8178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0E6A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28FA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498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D1A8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BDA9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5DA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4514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215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332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F8B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E98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3AF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210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A55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259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9EE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5FC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688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FD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48D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33D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CA1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5B8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A02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8D1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7EEC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FD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FC30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9E8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D3A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506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736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63A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318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72F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7C7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1CF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86D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949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FAF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849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64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E86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E37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1DF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1DE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8F3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FEF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FC7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81D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684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95D2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4737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FC2F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1FA3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6E5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3847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71D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242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D437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796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7D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67F6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CFF7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0D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7B2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638E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21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DC6E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388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D2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8147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D014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357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44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D02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C4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355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873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E5D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D53B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B87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77D9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3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8E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73A2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D4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5B1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CA28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FD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B0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FE7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A9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D2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E662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EE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F69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2427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3E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96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0644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61A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871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8F3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265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BBE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4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65C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81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07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1B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069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1F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6D8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C25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01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7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420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5F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20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B0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73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2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1F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4E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0A1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7B4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D0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D91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9E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3A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5C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87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0E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C0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55A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CF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79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48D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CE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9A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00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FE8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BE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E1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C15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8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7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61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BE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103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0E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A8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DF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0AF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AB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B6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28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A6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82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E53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892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180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F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F9E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F0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6A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C89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D7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90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A51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D3F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7B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DBC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70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65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88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85B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D4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9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FD6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DA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9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EC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54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C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D5E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7A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D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457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EE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0D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34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95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F9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964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51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73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9BC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75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E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31B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CD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C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8BC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35C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B37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7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CB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54C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F5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6779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4E7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956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B7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13F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ED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E3A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CDF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88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24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45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05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4F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12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46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125C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463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1B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6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6ED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66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3F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DEE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53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D1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58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A11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60C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0AA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7EF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5D8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A5D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854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B37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8DD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AEE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6AD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B89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A52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4EA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F45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706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ED5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49C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FB1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6FB1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44B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DECC32">
    <w:pPr>
      <w:pStyle w:val="6"/>
      <w:jc w:val="both"/>
    </w:pPr>
  </w:p>
  <w:p w14:paraId="1B78D82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1CC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DAA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EE7E90"/>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6651</Words>
  <Characters>7840</Characters>
  <Lines>251</Lines>
  <Paragraphs>70</Paragraphs>
  <TotalTime>2</TotalTime>
  <ScaleCrop>false</ScaleCrop>
  <LinksUpToDate>false</LinksUpToDate>
  <CharactersWithSpaces>7945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2026-07-02T07:35:45Z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