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3E8D8">
      <w:pPr>
        <w:pStyle w:val="2"/>
        <w:bidi w:val="0"/>
        <w:jc w:val="center"/>
        <w:rPr>
          <w:rFonts w:hint="default" w:ascii="Times New Roman" w:hAnsi="Times New Roman" w:cs="Times New Roman"/>
          <w:b/>
          <w:bCs w:val="0"/>
          <w:sz w:val="36"/>
          <w:szCs w:val="36"/>
        </w:rPr>
      </w:pPr>
      <w:r>
        <w:rPr>
          <w:rFonts w:hint="eastAsia"/>
          <w:b/>
          <w:bCs/>
          <w:sz w:val="36"/>
          <w:szCs w:val="36"/>
        </w:rPr>
        <w:t>Human Nebulette NEBL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434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F88C0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43A45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E4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4624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008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C2D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354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7359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39FE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E09B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F95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9D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013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C5A1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9F8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FBC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A00E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9A81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54EE3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6298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A29A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62D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2FA5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AB27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2854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4B6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8D9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NEBL（Neblette）是一种蛋白质编码基因。与NEBL相关的疾病包括心内膜弹力纤维增生症和扩张型心肌病。与该基因相关的基因本体（GO）注释包括肌动蛋白丝结合和肌肉的结构成分。该基因的一个重要同源基因是NEB。</w:t>
      </w:r>
    </w:p>
    <w:p w14:paraId="3C32E7DE">
      <w:pPr>
        <w:ind w:firstLine="441" w:firstLineChars="0"/>
        <w:rPr>
          <w:rFonts w:hint="default" w:ascii="Times New Roman" w:hAnsi="Times New Roman" w:cs="Times New Roman"/>
        </w:rPr>
      </w:pPr>
    </w:p>
    <w:p w14:paraId="04AF6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8BFB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B41A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CCB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4826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EB49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49A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33F5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7280B4">
      <w:pPr>
        <w:rPr>
          <w:rFonts w:hint="default" w:ascii="Times New Roman" w:hAnsi="Times New Roman" w:cs="Times New Roman"/>
        </w:rPr>
      </w:pPr>
      <w:r>
        <w:rPr>
          <w:rFonts w:hint="default" w:ascii="Times New Roman" w:hAnsi="Times New Roman" w:cs="Times New Roman"/>
        </w:rPr>
        <w:br w:type="page"/>
      </w:r>
    </w:p>
    <w:p w14:paraId="29418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563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FA2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12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B94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CB6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13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4A4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DEA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6FA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836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22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79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9DA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F8D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E28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3D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D3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915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D2B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842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9A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D3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C72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958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2A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927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6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1F9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F3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96D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898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13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E17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4D8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17C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896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C8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7ED5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0735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78F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B8F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9C5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27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C88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8F89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C1C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6E8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D47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A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03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5AF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D6F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03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9CD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7F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FC7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5C6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D65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68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70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44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6D9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54C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770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7F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A793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DFF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039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200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90E2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7AB8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4057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4F3A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6DD2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B1B5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A50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DA2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8595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0B5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F1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1B21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16D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C3A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9E46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085E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EC17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5403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A7A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826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5AAD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9B0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25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48C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A17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F17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EE7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4D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3DD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93DB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E9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9E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E8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D0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38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0F0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183C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9F29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800F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D93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A7B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0F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CA3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989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CA1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EA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E9B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DD8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E31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70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52F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4C89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3F6B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680C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9E1F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153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088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5E0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75EE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547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280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6FD5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BFB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355C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7E6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1E87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0EA8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BC5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50F8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AE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0D6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AD71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DF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B68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CC1E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CA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563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DE7E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F6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6AD7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736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161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1EB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B6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1A2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C87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9C1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1CE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F9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0C8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C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7C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7F4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8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7F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594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B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87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CD9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B4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FA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A15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B9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1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E58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2A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20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AD3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03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2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404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E82E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D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EB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2C3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DF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D7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0A5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EA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3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B15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8B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0C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7C8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A6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F1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8E8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5B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4E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2E8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49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FA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A3B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25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29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25F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39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1D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EF9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70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65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BF1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4B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5D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296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EF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AC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361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1334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4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2A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E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22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F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30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95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E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6C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E8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7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2F6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C3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C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92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17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E7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55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AB5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5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BF0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A3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4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0EB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B0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2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51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58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A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ACC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60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09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F0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E5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F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66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9E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B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3E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D9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2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E5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61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6E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D4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C6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72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CD4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B4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A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2D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86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A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2BC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26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42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F60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96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9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77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7CAD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B671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8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52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6B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FE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8C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2E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E3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EBF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28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4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0E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9C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B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E9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66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9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76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8F8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EB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50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F4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AB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4F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E7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A6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DD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1AB9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B67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A73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63C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E8C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893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556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DBA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04D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B86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B9B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6F2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8BC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8F4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41C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483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E7A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863FE9">
      <w:pPr>
        <w:rPr>
          <w:rFonts w:hint="default" w:ascii="Times New Roman" w:hAnsi="Times New Roman" w:cs="Times New Roman"/>
          <w:sz w:val="22"/>
          <w:szCs w:val="22"/>
        </w:rPr>
      </w:pPr>
    </w:p>
    <w:p w14:paraId="0A55865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9587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Nebulette (NEBL) Elisa Kit</w:t>
      </w:r>
    </w:p>
    <w:p w14:paraId="555EC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AFA0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7C9D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24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688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E55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9DA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873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91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CEE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0E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D9A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E7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DFE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897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5D2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289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44E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400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1F1B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3A39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64F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A327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338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3E1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952D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610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6AA6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NEBL (Nebulette) is a Protein Coding gene. Diseases associated with NEBL include Endocardial Fibroelastosis and Dilated Cardiomyopathy. Gene Ontology (GO) annotations related to this gene include actin filament binding and structural constituent of muscle. An important paralog of this gene is NEB.</w:t>
      </w:r>
    </w:p>
    <w:p w14:paraId="0D8F30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9D6B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9E56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18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98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87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62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2B2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01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1C46EF">
      <w:pPr>
        <w:rPr>
          <w:rFonts w:hint="default" w:ascii="Times New Roman" w:hAnsi="Times New Roman" w:cs="Times New Roman"/>
          <w:b/>
          <w:bCs/>
          <w:sz w:val="28"/>
          <w:szCs w:val="28"/>
        </w:rPr>
      </w:pPr>
    </w:p>
    <w:p w14:paraId="65F3FD26">
      <w:pPr>
        <w:rPr>
          <w:rFonts w:hint="default" w:ascii="Times New Roman" w:hAnsi="Times New Roman" w:cs="Times New Roman"/>
          <w:b/>
          <w:bCs/>
          <w:sz w:val="28"/>
          <w:szCs w:val="28"/>
        </w:rPr>
      </w:pPr>
    </w:p>
    <w:p w14:paraId="774ADCC7">
      <w:pPr>
        <w:rPr>
          <w:rFonts w:hint="default" w:ascii="Times New Roman" w:hAnsi="Times New Roman" w:cs="Times New Roman"/>
          <w:b/>
          <w:bCs/>
          <w:sz w:val="28"/>
          <w:szCs w:val="28"/>
        </w:rPr>
      </w:pPr>
    </w:p>
    <w:p w14:paraId="05173DBD">
      <w:pPr>
        <w:rPr>
          <w:rFonts w:hint="default" w:ascii="Times New Roman" w:hAnsi="Times New Roman" w:cs="Times New Roman"/>
          <w:b/>
          <w:bCs/>
          <w:sz w:val="28"/>
          <w:szCs w:val="28"/>
        </w:rPr>
      </w:pPr>
    </w:p>
    <w:p w14:paraId="35E507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CFB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51D7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681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51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6A9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FC6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D8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E65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92A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D3F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AE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63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87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596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5EE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639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2F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1A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D43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33B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3FE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81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3E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0C9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F5C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A6D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E5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CF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750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878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2AF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08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91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B07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496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F0D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0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38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F95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4A5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BBC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FD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11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365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2F4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3C0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F7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E4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B43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051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4E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F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6B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47C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95D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AC7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9A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06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120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BF6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4FC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A2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3F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4A0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4FE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A55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61A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05C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84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7D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1190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2E8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67E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3E8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3242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2FD4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C56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6675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E46B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0E61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1823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0991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F01A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8D1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2D2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75C2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A3E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6D47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6B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489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2AE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6D7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D1C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3FB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3D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82E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5BE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A62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71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1C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9BE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631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49E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547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195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A18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6AA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AF7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E82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ED4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C0D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A7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5B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958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D2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85C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71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1D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4DF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D77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DF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696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11B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C4E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91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25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7C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64A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CCB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9A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F99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F2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F9D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63B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7151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09D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4A2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78F2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B56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B7F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644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C00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6F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1B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87C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55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58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90C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71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89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C7C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80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965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01EC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91D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5F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CD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15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5E3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99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FCD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F06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662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0FDD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12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DC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612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6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2E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6AA0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CEA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CA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456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7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177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DD75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74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CC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918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6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899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91D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1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75C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2BA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57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B8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C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93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D7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1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5CD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A1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7F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CA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31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59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8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75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3A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69B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DB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F5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7B1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F4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E1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038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E4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DC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E6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B1D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18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4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B7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07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C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1D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08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0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0A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9F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22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11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518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C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25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B7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C5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4E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EA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F8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D39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D2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32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E4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5F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C9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CC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9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7BA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EF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1C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86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DC2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D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AD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D6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4A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4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38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A3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F5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824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C1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73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C1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5F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A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D6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0C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2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2F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19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4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21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54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EE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3B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83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6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33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A5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B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D0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E5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D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C2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DC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C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41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96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34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BC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B9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17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63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CF8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341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B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555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E9D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14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F87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F9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07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6E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E3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7C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6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56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BA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4C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E5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06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78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53A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CA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D19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E3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10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C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24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7B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7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82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5A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3A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40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8D1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F61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F8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535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301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9CE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0C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482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B2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D1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750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099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AC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538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CF2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5DB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180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C56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74F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B74F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323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A35746">
    <w:pPr>
      <w:pStyle w:val="6"/>
      <w:jc w:val="both"/>
    </w:pPr>
  </w:p>
  <w:p w14:paraId="25A87C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28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D4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7030FB"/>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7866</Words>
  <Characters>14226</Characters>
  <Lines>251</Lines>
  <Paragraphs>70</Paragraphs>
  <TotalTime>0</TotalTime>
  <ScaleCrop>false</ScaleCrop>
  <LinksUpToDate>false</LinksUpToDate>
  <CharactersWithSpaces>15452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