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119C1">
      <w:pPr>
        <w:pStyle w:val="2"/>
        <w:bidi w:val="0"/>
        <w:jc w:val="center"/>
        <w:rPr>
          <w:rFonts w:hint="default" w:ascii="Times New Roman" w:hAnsi="Times New Roman" w:cs="Times New Roman"/>
          <w:b/>
          <w:bCs w:val="0"/>
          <w:sz w:val="36"/>
          <w:szCs w:val="36"/>
        </w:rPr>
      </w:pPr>
      <w:r>
        <w:rPr>
          <w:rFonts w:hint="eastAsia"/>
          <w:b/>
          <w:bCs/>
          <w:sz w:val="36"/>
          <w:szCs w:val="36"/>
        </w:rPr>
        <w:t>Human Importin-4 IPO4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F3E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24F74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2A77B0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22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266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2E0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46C8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5D2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EB5B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AC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256F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20194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3C2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03F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3F6A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36590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3BA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A34F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F5DE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827E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3F793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186D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E01A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16F6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83A1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EEEA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BA1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B5BF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导入蛋白-4是一种在人类中由IPO4基因编码的蛋白质。作为核转运受体在核蛋白输入中发挥作用。作为货物基质中核定位信号（NLS）的受体。</w:t>
      </w:r>
    </w:p>
    <w:p w14:paraId="6517AFB5">
      <w:pPr>
        <w:ind w:firstLine="441" w:firstLineChars="0"/>
        <w:rPr>
          <w:rFonts w:hint="default" w:ascii="Times New Roman" w:hAnsi="Times New Roman" w:cs="Times New Roman"/>
        </w:rPr>
      </w:pPr>
    </w:p>
    <w:p w14:paraId="27F0B6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115A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3B6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F94E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3F30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0843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76F0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0F679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728204">
      <w:pPr>
        <w:rPr>
          <w:rFonts w:hint="default" w:ascii="Times New Roman" w:hAnsi="Times New Roman" w:cs="Times New Roman"/>
        </w:rPr>
      </w:pPr>
      <w:r>
        <w:rPr>
          <w:rFonts w:hint="default" w:ascii="Times New Roman" w:hAnsi="Times New Roman" w:cs="Times New Roman"/>
        </w:rPr>
        <w:br w:type="page"/>
      </w:r>
    </w:p>
    <w:p w14:paraId="572E1B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AD02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81FE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A0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9C1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546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F51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B7B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6D2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0A3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A78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70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7AC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5E1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F31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3B9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28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482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280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250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2F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95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AEA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F311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7ED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D2F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068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0A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5B7A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8EC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1A7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CCFB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13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21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0FF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79C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D9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34A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FBE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87C9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017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EFA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54D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DE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3F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42F5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D88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51A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40E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63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2A5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810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156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494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4FF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B3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7BC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EC3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61E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65C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5E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DC3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0B5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11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752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3CA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58D2C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EF1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AB7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176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649B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D37F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E0B7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BE21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10E145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2FD4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19D2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540FE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9140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F13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A72D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2C23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D51F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1340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65B3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D9AC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FBEB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1A33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2301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66FE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2F08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ECF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41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075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D0B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17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3A9E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C25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45B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5FBB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BED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645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9D7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C2B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1EE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7E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3BEA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B2A2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AED1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869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AD2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0A8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8E4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BF7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1D1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16C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66B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3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35C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9E4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2AA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0150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B433B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9A97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13A4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F1F0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361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8B71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C8E5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66B9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262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D29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3F2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9AB1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688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1371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A503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59B8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BB99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69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4958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CD85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22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012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39B1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C1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70D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535C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FA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EC45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99FC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1EA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60D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AF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6AF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B0A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4AD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82B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000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78F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E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6D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EC1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96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0D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B82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64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A17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371A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E0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1F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A2B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EF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4E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318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B8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C6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FEA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E0A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1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A91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228B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4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4F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B7C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62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3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BC6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82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E8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2D6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54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C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2FE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C48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E1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9702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3C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9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B21F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28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B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072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B9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DD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3A1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7B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94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221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08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1B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F15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B9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B0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88A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2D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F8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A3F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5DC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B2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EE3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634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F2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875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D1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4A3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9D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FB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555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F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45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A0E3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F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8C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31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F4E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4D0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3BD1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9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17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85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B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91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A5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00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10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C2B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52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36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D7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3E8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F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60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08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5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95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84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A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E5B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0AE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13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C8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42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3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FF6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38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BD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CD87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7A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74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FB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9B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7E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912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B6F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50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80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1D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CF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7454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8C6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1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E8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ED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5D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0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58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39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EB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C9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02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3B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CC6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1E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3D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80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4C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D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0CB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3C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DC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83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62E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A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F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B2A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D0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1C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2F9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4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1B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71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323C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C3F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47BF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3D2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70A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57E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F7B9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D3C8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E13B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0325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1B9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68F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65D4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885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E4BE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F17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ECB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FE5D80">
      <w:pPr>
        <w:rPr>
          <w:rFonts w:hint="default" w:ascii="Times New Roman" w:hAnsi="Times New Roman" w:cs="Times New Roman"/>
          <w:sz w:val="22"/>
          <w:szCs w:val="22"/>
        </w:rPr>
      </w:pPr>
    </w:p>
    <w:p w14:paraId="6C00E4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69E9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Importin-4 (IPO4) Elisa Kit</w:t>
      </w:r>
    </w:p>
    <w:p w14:paraId="4484E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19955B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09B5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F4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4B9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0B5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997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404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8A12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33F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8D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6A1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1D9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F8F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3379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3342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BF1C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3EE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63D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731E3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CF9F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453E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C82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B06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4008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CF73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DFC3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0B19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Importin-4 is a protein that in humans is encoded by the IPO4 gene.Functions in nuclear protein import as nuclear transport receptor. Serves as receptor for nuclear localization signals (NLS) in cargo substrates..</w:t>
      </w:r>
    </w:p>
    <w:p w14:paraId="254D87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0DDA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F908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307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39E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39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299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90A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0A5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3AB2AF">
      <w:pPr>
        <w:rPr>
          <w:rFonts w:hint="default" w:ascii="Times New Roman" w:hAnsi="Times New Roman" w:cs="Times New Roman"/>
          <w:b/>
          <w:bCs/>
          <w:sz w:val="28"/>
          <w:szCs w:val="28"/>
        </w:rPr>
      </w:pPr>
    </w:p>
    <w:p w14:paraId="56B69D7D">
      <w:pPr>
        <w:rPr>
          <w:rFonts w:hint="default" w:ascii="Times New Roman" w:hAnsi="Times New Roman" w:cs="Times New Roman"/>
          <w:b/>
          <w:bCs/>
          <w:sz w:val="28"/>
          <w:szCs w:val="28"/>
        </w:rPr>
      </w:pPr>
    </w:p>
    <w:p w14:paraId="45B4C688">
      <w:pPr>
        <w:rPr>
          <w:rFonts w:hint="default" w:ascii="Times New Roman" w:hAnsi="Times New Roman" w:cs="Times New Roman"/>
          <w:b/>
          <w:bCs/>
          <w:sz w:val="28"/>
          <w:szCs w:val="28"/>
        </w:rPr>
      </w:pPr>
    </w:p>
    <w:p w14:paraId="64CD7DCC">
      <w:pPr>
        <w:rPr>
          <w:rFonts w:hint="default" w:ascii="Times New Roman" w:hAnsi="Times New Roman" w:cs="Times New Roman"/>
          <w:b/>
          <w:bCs/>
          <w:sz w:val="28"/>
          <w:szCs w:val="28"/>
        </w:rPr>
      </w:pPr>
    </w:p>
    <w:p w14:paraId="521FE0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3E9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628E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BE0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32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6A0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7F4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EC8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EF8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918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1A0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49D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19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62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423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B28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3B6D4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6D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E9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203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DD9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0B1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43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78C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C36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7C4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5F9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1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0DC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83F8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B746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B52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0A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95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C67C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C5D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A750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7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7A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33D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246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82A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DE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9C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6DF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4CD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B3A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19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50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231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B62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3E3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43F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366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D7BC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B48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120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ED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8F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4DC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833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D14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0C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DBF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515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652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B68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ECB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21F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61C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2AB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547B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F3F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132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3AB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D1C2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37E7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E31E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158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000E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B059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DB61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E2C1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35C0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90B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BDF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702F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069D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8FC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9AA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CB5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2E7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89F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4F1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90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FAA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8B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B4B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B2B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384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3EE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B1B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773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D48F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52C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6E4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96E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386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0B9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E3F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84E4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E6EF6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A4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77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44A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0DC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945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001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485F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C4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D36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79D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CB8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007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59F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564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11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07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444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915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7AC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74D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6C2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0C7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1EC7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1BDC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FC27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CC0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2116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A7CC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BD0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DB0E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2C4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B3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CEBD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DE24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FE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171F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E08B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ACC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C5AF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2DB8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13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723F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3EC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2C1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B1E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CD1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7E4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AA5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49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9AA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B97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052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AE91D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77A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9C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EA4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C7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D508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521A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B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526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870F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86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0E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9BC1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B64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547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B98D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42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9BFB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1ECA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43D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454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738D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CEC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07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1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2D6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56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F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1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86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03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40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362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7BA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BB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45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72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C5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9C9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3F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6C9E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967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8B9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E4E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EE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CA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8C9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279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94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A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8C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13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39B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7E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6C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CA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1D2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D7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A17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0D9E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7274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7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D4A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91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86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0CD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89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388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AB98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897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75F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870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83D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7DF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A4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C2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054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17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29E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06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85C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B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CA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B48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D3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705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2CC6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19B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9D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82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893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93B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FE5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73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82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B8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ED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65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F46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0D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84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8EF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51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09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7AA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3A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5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6D2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76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5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777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7E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FD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E2F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69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20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B16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B28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B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A53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CD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E49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E42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E24A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820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F9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F8A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828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6A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EC81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43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A6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A2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653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F1D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55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63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FB1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3B037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5FC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EBA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310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257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EC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AB4A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6AB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87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BA4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0D4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65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50A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073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A1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1F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C26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D65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3B0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013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2F0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594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0476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058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39A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1FC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887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B98A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29D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8F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6BA5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47C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17B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63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6FC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930D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930D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613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778C16">
    <w:pPr>
      <w:pStyle w:val="6"/>
      <w:jc w:val="both"/>
    </w:pPr>
  </w:p>
  <w:p w14:paraId="438D7F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93C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029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215483B"/>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7950</Words>
  <Characters>14779</Characters>
  <Lines>251</Lines>
  <Paragraphs>70</Paragraphs>
  <TotalTime>0</TotalTime>
  <ScaleCrop>false</ScaleCrop>
  <LinksUpToDate>false</LinksUpToDate>
  <CharactersWithSpaces>16111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