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D84BA">
      <w:pPr>
        <w:pStyle w:val="2"/>
        <w:bidi w:val="0"/>
        <w:jc w:val="center"/>
        <w:rPr>
          <w:rFonts w:hint="default" w:ascii="Times New Roman" w:hAnsi="Times New Roman" w:cs="Times New Roman"/>
          <w:b/>
          <w:bCs w:val="0"/>
          <w:sz w:val="36"/>
          <w:szCs w:val="36"/>
        </w:rPr>
      </w:pPr>
      <w:r>
        <w:rPr>
          <w:rFonts w:hint="eastAsia"/>
          <w:b/>
          <w:bCs/>
          <w:sz w:val="36"/>
          <w:szCs w:val="36"/>
        </w:rPr>
        <w:t>Human DAO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23B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0FD699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0.0625 ng/m</w:t>
      </w:r>
    </w:p>
    <w:p w14:paraId="309B0A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 ng/m</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AD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29895C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AB6F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5030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6E6E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15F8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A390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4344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00D4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3B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85CE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A91C5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051CA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4762D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0B682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81250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558DB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7C097B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AA93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E783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1B8F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3A09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385F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A510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B186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二胺氧化酶是人类和哺乳动物小肠粘膜上层绒毛中具有高度活性的细胞内酶，在组胺和多种多胺代谢中起作用，其活性与粘膜细胞的核酸和蛋白合成密切相关，能够反映肠道机械屏障的完整性和受损伤程度。</w:t>
      </w:r>
    </w:p>
    <w:p w14:paraId="6AB1F0F6">
      <w:pPr>
        <w:ind w:firstLine="441" w:firstLineChars="0"/>
        <w:rPr>
          <w:rFonts w:hint="default" w:ascii="Times New Roman" w:hAnsi="Times New Roman" w:cs="Times New Roman"/>
        </w:rPr>
      </w:pPr>
    </w:p>
    <w:p w14:paraId="48703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89694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D9D5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6BE0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2338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AA64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187A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194F9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639DA1">
      <w:pPr>
        <w:rPr>
          <w:rFonts w:hint="default" w:ascii="Times New Roman" w:hAnsi="Times New Roman" w:cs="Times New Roman"/>
        </w:rPr>
      </w:pPr>
      <w:r>
        <w:rPr>
          <w:rFonts w:hint="default" w:ascii="Times New Roman" w:hAnsi="Times New Roman" w:cs="Times New Roman"/>
        </w:rPr>
        <w:br w:type="page"/>
      </w:r>
    </w:p>
    <w:p w14:paraId="7C6EC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F4800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F43E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9B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D43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A19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323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A67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052B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B9F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3ED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D8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EEB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0A3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A77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220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CE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172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2A1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BD5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CD5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08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04E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415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1DD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E86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355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1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203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7DD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86D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A8E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30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248C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383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15E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8CB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D5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6534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1909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779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972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08E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E25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6065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9511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3508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587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ABD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A6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52F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273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6DF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77E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A36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26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228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719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C02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A80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8F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284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F7B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999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6E6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84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6548B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4C8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EE3E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7BE1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9CBD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E562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8AE78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BAA5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DF5D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9D97C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BF6E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0979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583B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8D77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2DBA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ADFC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902E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95C0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F6BE2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DBC3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AD150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FD9F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980E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633D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B9DE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C94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F84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66A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9BF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EE9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014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0C5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6DB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8B672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A9B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6FD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7D4C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22B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416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9DE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5BFC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AB8C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FA29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17C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F38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B28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293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94C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B46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C8E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9CC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B79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E58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F1B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B153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96144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7801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D044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1DD4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4DF8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1163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F2E7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F9F1E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21EC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CD1B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E06B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05BD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7FC2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6363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49E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C6C5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826B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27CC2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53A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CF34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B2722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985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68DC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E9DF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D0E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75CA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390C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174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D5C2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E651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2D7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E1F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3FB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67E6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172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D09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850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697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F59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215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FE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BF3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93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15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0C4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704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20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C55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7C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B3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4D8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AB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AE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80F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B3B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61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040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9C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5E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BE0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1053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3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BE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678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72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3A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DDA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02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2D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EA4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D8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9B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2F2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AA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AF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B02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B6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15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CC5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3F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64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285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E74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33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BB6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E70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8D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AA8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F1E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9A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758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46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87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272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15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CB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CFE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2D79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D6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673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983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E8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47D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44C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9C2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4EB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856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93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075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9C7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E6A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7B8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752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13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7F5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237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7558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5B8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6D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89F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18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CE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B7A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222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BC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0F4C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E3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A7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951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0E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83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7051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546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5A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179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19D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3B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961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971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9B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4FB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CB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67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20F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F7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AF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CDE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548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2C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DE3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0D2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F6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2E9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11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7C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1BA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9A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85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DD8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F688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29435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1FF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E4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B8B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93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B8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20C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FFB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BB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DA2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D4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FA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845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F8A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A1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0B7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27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AD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638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31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D2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FC0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0468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0BD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E1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9FD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E6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1F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52E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287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F1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695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E345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97B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A606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6B4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3743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5AC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A291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1B15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7FBE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990D6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DA4A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17FD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4B0C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28B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C668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D21D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F965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6FD844">
      <w:pPr>
        <w:rPr>
          <w:rFonts w:hint="default" w:ascii="Times New Roman" w:hAnsi="Times New Roman" w:cs="Times New Roman"/>
          <w:sz w:val="22"/>
          <w:szCs w:val="22"/>
        </w:rPr>
      </w:pPr>
    </w:p>
    <w:p w14:paraId="3E45A0F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4F341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DAO Elisa Kit</w:t>
      </w:r>
    </w:p>
    <w:p w14:paraId="2F7866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73EDB3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0.0625 ng/m</w:t>
      </w:r>
    </w:p>
    <w:p w14:paraId="4177AB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 ng/m</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CB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314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E9C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8C9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A4F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D34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7F0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25F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E32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90F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8BF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6B05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5635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4A23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6831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BCD1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E6AB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5110F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759B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EA4B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4BCE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EF57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A566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D29E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590B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Diamine oxidase is a highly active intracellular enzyme in the upper villi of human and mammalian small intestinal mucosa. It plays a role in the metabolism of histamine and a variety of polyamines. Its activity is closely related to the synthesis of nucleic acid and protein in mucosal cells, and can reflect the integrity and damage degree of intestinal mechanical barrier.</w:t>
      </w:r>
    </w:p>
    <w:p w14:paraId="5028D0C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2190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550E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71D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18D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86B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F2A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314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92A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2F6FBB">
      <w:pPr>
        <w:rPr>
          <w:rFonts w:hint="default" w:ascii="Times New Roman" w:hAnsi="Times New Roman" w:cs="Times New Roman"/>
          <w:b/>
          <w:bCs/>
          <w:sz w:val="28"/>
          <w:szCs w:val="28"/>
        </w:rPr>
      </w:pPr>
    </w:p>
    <w:p w14:paraId="64D7C8C2">
      <w:pPr>
        <w:rPr>
          <w:rFonts w:hint="default" w:ascii="Times New Roman" w:hAnsi="Times New Roman" w:cs="Times New Roman"/>
          <w:b/>
          <w:bCs/>
          <w:sz w:val="28"/>
          <w:szCs w:val="28"/>
        </w:rPr>
      </w:pPr>
    </w:p>
    <w:p w14:paraId="68D37B42">
      <w:pPr>
        <w:rPr>
          <w:rFonts w:hint="default" w:ascii="Times New Roman" w:hAnsi="Times New Roman" w:cs="Times New Roman"/>
          <w:b/>
          <w:bCs/>
          <w:sz w:val="28"/>
          <w:szCs w:val="28"/>
        </w:rPr>
      </w:pPr>
    </w:p>
    <w:p w14:paraId="18AB8CCB">
      <w:pPr>
        <w:rPr>
          <w:rFonts w:hint="default" w:ascii="Times New Roman" w:hAnsi="Times New Roman" w:cs="Times New Roman"/>
          <w:b/>
          <w:bCs/>
          <w:sz w:val="28"/>
          <w:szCs w:val="28"/>
        </w:rPr>
      </w:pPr>
    </w:p>
    <w:p w14:paraId="5994D9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D96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8326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3162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A5E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50AE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264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4BB9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F13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7FA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85E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FAD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0E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F27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029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F95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1DB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F8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9B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CFB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758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C28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EE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8DA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E63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E2C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FDD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01C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852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8416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1AB1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67F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C0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B37F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1FE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F8E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8A8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B0C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E8C9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7B6C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F4B06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1F5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33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B940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678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FB4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CD84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EE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3D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274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26E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A83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B50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E70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0D1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27A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4A1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DD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47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07A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202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A10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661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BE5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B2E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EBC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C90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F70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6F5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39F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2C1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CD03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DFC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517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31E1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6156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C854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3C811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D539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9E0B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90B9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7381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4909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B2F1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3B4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49F7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FE6F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DC9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6A91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27D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F81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EFC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9B1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9EC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95A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4E3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303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4CA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1A7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75C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944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5A3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B9C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03D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BD5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052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51C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76D45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BB1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E460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A9C8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6C162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CA8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3C4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493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C88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D57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02D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188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3D9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ADB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A0D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B45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AA9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1D6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4C1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6E0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4A4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E3E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E36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7CE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CC0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661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E554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43DF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00B7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7C5D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CD80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CB20A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4921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2D43F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113E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F9B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41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5A80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A725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701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581B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8E997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B0A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4CE6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2381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52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84B9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87E8A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ABB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7F6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709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A4F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169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5BE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4510A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B330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664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D5FC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43C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3B3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57E6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DD1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8BB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8960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944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F20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0399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177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0BB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B522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897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8B2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3009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C33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3D70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C077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A9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E7D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54AF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86B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F30E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8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04D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299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6B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737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60D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71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835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861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9B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0E2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4C4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487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C76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1DD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4C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0C8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ABA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84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52D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ED2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89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43E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1DC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62B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00D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8A4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44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3F0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71EF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52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05A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23D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33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41C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09E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810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208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9B6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F69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2E7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C7F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37B4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B6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32F4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D9D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711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283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B63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942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A1D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D69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2DF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7C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2CE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6EA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489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EF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999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C42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A39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558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31C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33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97A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2BE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05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75D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691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465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3F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456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235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03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735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60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B0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567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E2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60C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744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8CF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A8B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DB4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54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8C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0F7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56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2AD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44B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55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E2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E21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498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8F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BB9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AE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8DC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EBD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406B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A29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BD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D1E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510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1B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DF45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402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94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056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C6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AD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0B4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63E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F78F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E95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C4A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CA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5C9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9A9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52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BE7B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1F9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3E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CA6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48D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C3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79F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376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E18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910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C97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652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0CC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615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F45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0433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DB1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C72D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FBD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52D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B94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216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88FE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4CD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7409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4B7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91D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9A7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2133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E79F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E79F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D05C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5EAE2E">
    <w:pPr>
      <w:pStyle w:val="6"/>
      <w:jc w:val="both"/>
    </w:pPr>
  </w:p>
  <w:p w14:paraId="3C9FADE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05C9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6178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1F0D3F"/>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7887</Words>
  <Characters>14244</Characters>
  <Lines>251</Lines>
  <Paragraphs>70</Paragraphs>
  <TotalTime>0</TotalTime>
  <ScaleCrop>false</ScaleCrop>
  <LinksUpToDate>false</LinksUpToDate>
  <CharactersWithSpaces>15491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2026-07-02T08:02:32Z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