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D7ABCF">
      <w:pPr>
        <w:pStyle w:val="2"/>
        <w:bidi w:val="0"/>
        <w:jc w:val="center"/>
        <w:rPr>
          <w:rFonts w:hint="default" w:ascii="Times New Roman" w:hAnsi="Times New Roman" w:cs="Times New Roman"/>
          <w:b/>
          <w:bCs w:val="0"/>
          <w:sz w:val="36"/>
          <w:szCs w:val="36"/>
        </w:rPr>
      </w:pPr>
      <w:r>
        <w:rPr>
          <w:rFonts w:hint="eastAsia"/>
          <w:b/>
          <w:bCs/>
          <w:sz w:val="36"/>
          <w:szCs w:val="36"/>
        </w:rPr>
        <w:t>Human SP Substance P  NK1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43D0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0FAB4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65AB10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470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B209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F59B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AB9D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DBBB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E80E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2315B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0B46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D6B93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DC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702C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C16B2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71781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CACA4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55981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5F007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270BF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FCDFE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8ECA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B96F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94DD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677A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78A0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40AF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BB44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Substance P,SP是在脑和肠内发现的第一个生物活性肽，它是一种多肽,广泛分布于中枢神经系统和周围神经系统及其某些非神经组织。</w:t>
      </w:r>
    </w:p>
    <w:p w14:paraId="2B23F4BA">
      <w:pPr>
        <w:ind w:firstLine="441" w:firstLineChars="0"/>
        <w:rPr>
          <w:rFonts w:hint="default" w:ascii="Times New Roman" w:hAnsi="Times New Roman" w:cs="Times New Roman"/>
        </w:rPr>
      </w:pPr>
    </w:p>
    <w:p w14:paraId="02B443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5AE7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7397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F2B5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AE2D9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E747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B6C3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3FD24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446B5A">
      <w:pPr>
        <w:rPr>
          <w:rFonts w:hint="default" w:ascii="Times New Roman" w:hAnsi="Times New Roman" w:cs="Times New Roman"/>
        </w:rPr>
      </w:pPr>
      <w:r>
        <w:rPr>
          <w:rFonts w:hint="default" w:ascii="Times New Roman" w:hAnsi="Times New Roman" w:cs="Times New Roman"/>
        </w:rPr>
        <w:br w:type="page"/>
      </w:r>
    </w:p>
    <w:p w14:paraId="2B23D5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9A85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95D7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EE5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8DC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85C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741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B80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188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56A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372C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26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541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FC0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BCCB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89B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17ED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D62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079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0D6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E89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C1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94B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240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1F2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4DC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AFD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A3C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842D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7BD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DC3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549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3B2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EE19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D585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491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272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CF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D618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369D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FAE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97F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B9B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D27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8EB9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064D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6E4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1AD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2CA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02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4D9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E072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7BE0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31E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1EC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DFB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E51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C05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729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794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AB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346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1A4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0B0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157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2D5A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7BF6B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BA02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DD1E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F32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D82C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54A9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B5B9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C4FBF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5E10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CC80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B0E9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5E072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E66C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754B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F8FF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3C93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70C17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D5E5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CF137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AC85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14FAD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BD97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8DC1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1C2D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7577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4CF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B71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73B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8A5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AA1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EFD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205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A1B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D244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858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10A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79A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D06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173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739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76E6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BAE2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D1FA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11F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C7F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9D3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5FE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8B1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913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08C0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2CF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C55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43F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7EB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343C0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7EBF8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A473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EF19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DB6E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4261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93DB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AB24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53061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B77F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BCE6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0EFD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B458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8FF3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E2A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ED87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F190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2AF7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EA58A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AD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EAB3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A079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20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8CE5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A076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C63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5BDB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06A1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6FB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6CE5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2D39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766D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129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7AC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E09D5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6633B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6DBD7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DED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2B9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DFD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1BC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4A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8AD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E6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D1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96C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0C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AF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8B2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C6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3D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435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CB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7B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296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CC0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CF4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E19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79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47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98E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5B71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2C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98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C68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3A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1C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7B9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F3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19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99D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3B3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8B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F90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E2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D5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C10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A7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A4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5E4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4E3C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9D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5C8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3AB6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8D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40A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DB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D4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D82A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90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29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E81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ED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34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3AB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AB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C0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779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FE4E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62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93A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8F2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DD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AFB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060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FFF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DAC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E5D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A74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038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DA3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51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234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17C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D76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983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95CB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415A3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581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C3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6D2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B5A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4A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763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71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BD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DDA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D7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2E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2FF1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E9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DC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F7C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C5DD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70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FB6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C1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D6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734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6EC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07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FCE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EA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96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C22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A6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99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01D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1D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D0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ED9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22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29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416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C2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FF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F5A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241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3D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5C9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4429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B2AB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4D2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D0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4EB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6FE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9A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86F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28C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9B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6DD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46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21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A888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B6B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32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AA9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00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86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D3C6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66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7B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155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CDA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795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FD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D35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16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1D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F61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3DA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8D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D9F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C4AE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5442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FB96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D972B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3D92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825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1AFB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8C95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19298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B8C2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BF06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E95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79BA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4DC4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5FAC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481C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BDD1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4CD55D">
      <w:pPr>
        <w:rPr>
          <w:rFonts w:hint="default" w:ascii="Times New Roman" w:hAnsi="Times New Roman" w:cs="Times New Roman"/>
          <w:sz w:val="22"/>
          <w:szCs w:val="22"/>
        </w:rPr>
      </w:pPr>
    </w:p>
    <w:p w14:paraId="14FCB8C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40953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(SP) Substance P  NK1 Elisa Kit</w:t>
      </w:r>
    </w:p>
    <w:p w14:paraId="268443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8D78B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91C44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71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729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441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677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88A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3F44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15D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B77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6A5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0F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285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B5B0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AAEE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ACFB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AC20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17AB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2B8B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5214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2022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6F94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72E6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5A3A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83C3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4AD971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83AC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Substance P, SP is the first bioactive peptide found in the brain and intestine. It is a polypeptide widely distributed in the central nervous system, peripheral nervous system and some non neural tissues.</w:t>
      </w:r>
    </w:p>
    <w:p w14:paraId="54CDDF4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6ECA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4781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03A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499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AB8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99E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15F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E9B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F65C89">
      <w:pPr>
        <w:rPr>
          <w:rFonts w:hint="default" w:ascii="Times New Roman" w:hAnsi="Times New Roman" w:cs="Times New Roman"/>
          <w:b/>
          <w:bCs/>
          <w:sz w:val="28"/>
          <w:szCs w:val="28"/>
        </w:rPr>
      </w:pPr>
    </w:p>
    <w:p w14:paraId="460EB769">
      <w:pPr>
        <w:rPr>
          <w:rFonts w:hint="default" w:ascii="Times New Roman" w:hAnsi="Times New Roman" w:cs="Times New Roman"/>
          <w:b/>
          <w:bCs/>
          <w:sz w:val="28"/>
          <w:szCs w:val="28"/>
        </w:rPr>
      </w:pPr>
    </w:p>
    <w:p w14:paraId="5552663C">
      <w:pPr>
        <w:rPr>
          <w:rFonts w:hint="default" w:ascii="Times New Roman" w:hAnsi="Times New Roman" w:cs="Times New Roman"/>
          <w:b/>
          <w:bCs/>
          <w:sz w:val="28"/>
          <w:szCs w:val="28"/>
        </w:rPr>
      </w:pPr>
    </w:p>
    <w:p w14:paraId="228A8AE5">
      <w:pPr>
        <w:rPr>
          <w:rFonts w:hint="default" w:ascii="Times New Roman" w:hAnsi="Times New Roman" w:cs="Times New Roman"/>
          <w:b/>
          <w:bCs/>
          <w:sz w:val="28"/>
          <w:szCs w:val="28"/>
        </w:rPr>
      </w:pPr>
    </w:p>
    <w:p w14:paraId="2242CA1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66D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490C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B71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CB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252F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CCA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B94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BC4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16C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853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661B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E2A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65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77E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C7C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485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2B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8DD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486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195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E32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4AF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FAAF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4F1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A09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A69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6CD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8FB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0A4F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4E7F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78DA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23E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01ED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D88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0A4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461B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BC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E57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5D3F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5E82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83D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493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4ED4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59B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72D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F46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EFA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F4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2DA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C68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C07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5F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2AA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FC29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936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523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EA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FCE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547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055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7A2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60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25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9EE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46F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DC56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83D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BC9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8BF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AD5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44B7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341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8C4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6C7C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97DD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A037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DCCC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4D37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9A36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40AF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4480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F573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22F5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78F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4ABA0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BA50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9F0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1101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986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E50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FED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E74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F4A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4EF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C72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4D3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3F3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7DE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3F8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A03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6FFD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336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04D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0D1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FF3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8CE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D51A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1D1E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FF56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D5F5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9CA9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83DC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7DA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147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71C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9EE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865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A2A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F8F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113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0CF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84E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907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87A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6F1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CB8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8C5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119F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D5D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931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A22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10B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48AF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029A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944C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58C2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928A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A950E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40EB8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4318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B573B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D6A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A1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F17A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46F5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052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6F11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FF3D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49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EA43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0E63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282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11E4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863E2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DB7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9642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03E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F0E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D10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0F9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9F4C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8FEC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9FBF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65F1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439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CC4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5220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AC6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65D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A2ED1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027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2AF0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2799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398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D6A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648A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FCB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24C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FB84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FBA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90E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FDBF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226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9FE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2E8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390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33C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70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C1A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3AE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696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BB2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F51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257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865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431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8E9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691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A49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612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4EA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4AF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5BD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3B9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B61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43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D86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896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058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F22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826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11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201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642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53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C21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3269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76F3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D5E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6C6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D6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D8E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E79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DC4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35B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445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D26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BB7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89E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FAA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72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8264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29F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38A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0E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DA4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E49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06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21B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210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ED8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88C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289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BA0A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D2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B3F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EFC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8A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A52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BE5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F76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09E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C4D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64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46A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04E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53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D82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7EB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4A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8D6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DC4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FA7D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01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4A1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A3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B60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CB0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37A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D7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EC3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A5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5B2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EEC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BFA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CCD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9BB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AAB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DCF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079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1D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3C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0D5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E02B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0AB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D26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628C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08F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20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6A4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7DE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0C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656D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4D3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F69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790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031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A92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F64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622D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E16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FEA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226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82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0C2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3C6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A0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89F5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496B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59E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CCF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574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8F9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516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A75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C0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B25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151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9E9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60A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9D1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9A0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7DD7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D76F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4C2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F70F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CB8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027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C9C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615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043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516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505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9A2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219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F759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44C1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44C1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C073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A853A0">
    <w:pPr>
      <w:pStyle w:val="6"/>
      <w:jc w:val="both"/>
    </w:pPr>
  </w:p>
  <w:p w14:paraId="54FBF47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AE2F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FC0C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B1007E"/>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7475</Words>
  <Characters>12388</Characters>
  <Lines>251</Lines>
  <Paragraphs>70</Paragraphs>
  <TotalTime>0</TotalTime>
  <ScaleCrop>false</ScaleCrop>
  <LinksUpToDate>false</LinksUpToDate>
  <CharactersWithSpaces>13274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2026-07-02T08:09:13Z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