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5A79B">
      <w:pPr>
        <w:pStyle w:val="2"/>
        <w:bidi w:val="0"/>
        <w:jc w:val="center"/>
        <w:rPr>
          <w:rFonts w:hint="default" w:ascii="Times New Roman" w:hAnsi="Times New Roman" w:cs="Times New Roman"/>
          <w:b/>
          <w:bCs w:val="0"/>
          <w:sz w:val="36"/>
          <w:szCs w:val="36"/>
        </w:rPr>
      </w:pPr>
      <w:r>
        <w:rPr>
          <w:rFonts w:hint="eastAsia"/>
          <w:b/>
          <w:bCs/>
          <w:sz w:val="36"/>
          <w:szCs w:val="36"/>
        </w:rPr>
        <w:t>Human Thrombomodulin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7FE4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44CAB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F9BAA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8B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5277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BA81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AF0D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3B53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0992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05E9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832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F45C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B3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1EB1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F6ABF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19369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8DD79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1330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26F4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0CF3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DD13C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488C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6F21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B7D7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B48B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DC40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347B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B9B2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栓调节蛋白（TM）、CD141或BDCA-3是内皮细胞表面表达的完整膜蛋白，是凝血酶的辅助因子。它通过将凝血酶从促凝酶转化为抗凝血酶来降低血液凝固。人树突状细胞也表达于间皮细胞亚群。在人类中，血栓调节蛋白由THBD基因编码。</w:t>
      </w:r>
    </w:p>
    <w:p w14:paraId="74FBF6C0">
      <w:pPr>
        <w:ind w:firstLine="441" w:firstLineChars="0"/>
        <w:rPr>
          <w:rFonts w:hint="default" w:ascii="Times New Roman" w:hAnsi="Times New Roman" w:cs="Times New Roman"/>
        </w:rPr>
      </w:pPr>
    </w:p>
    <w:p w14:paraId="6960A2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0129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3FB2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06A5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F849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BA4F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771E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C32A5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9A62A2">
      <w:pPr>
        <w:rPr>
          <w:rFonts w:hint="default" w:ascii="Times New Roman" w:hAnsi="Times New Roman" w:cs="Times New Roman"/>
        </w:rPr>
      </w:pPr>
      <w:r>
        <w:rPr>
          <w:rFonts w:hint="default" w:ascii="Times New Roman" w:hAnsi="Times New Roman" w:cs="Times New Roman"/>
        </w:rPr>
        <w:br w:type="page"/>
      </w:r>
    </w:p>
    <w:p w14:paraId="2AC9A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9361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7FC4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9F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7E4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A7B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24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B8B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44B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541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861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7C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4D4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F17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A4D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162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8D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197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D3F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978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A18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86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964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532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B9C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285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FE6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B4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E10F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15C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462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3D8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40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082C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438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175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3BF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C3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6B56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A5F3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0D0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E3F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E59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0A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CB8D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F9A2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923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79B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567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57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A9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D5F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B75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9F7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791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5F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D19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77B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D9A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AD2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90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A2A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546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895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292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F4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51BBF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FD6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548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EEC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9C45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4BA6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F259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9386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9AB4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B140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7CF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C68B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4625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3C21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86F4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26D4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1DB9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983D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01D44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282F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588D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F342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FA30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B050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E7A4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BEB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1B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50C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50D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7C8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FDD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5B6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DD4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D7C2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858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537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BE9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7D3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584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59A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F9B9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374B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AE17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0E8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E1F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10F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337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EBB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892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421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630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F6E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C5E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567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E5A5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69AE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C582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027C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6A81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ECA5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0557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4626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9EC3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E544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3AB0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CA07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E957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764B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A56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14B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805B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303C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10A6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E54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9885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B06F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E7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4D3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EA31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FA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2DD3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77DB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CE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DEB4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F978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7D8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C11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0C1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E18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C9B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195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5CB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B0E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DFF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A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15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CB2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F4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1C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38D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01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DB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812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BA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21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6EA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8F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0B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809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63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FA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401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1D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0B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4B8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E1BE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D1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4B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D3C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7D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32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B11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A3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01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361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9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04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199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42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AC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325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F6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4C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E4A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F9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D0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D54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BC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1C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ACB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04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10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D84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A8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BA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8D2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84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0B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527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27B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73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8AF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6EB2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19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43F3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331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F5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1D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ED6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E2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BC7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881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AD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72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CA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B7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C47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07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0A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73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5A7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8571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2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F5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7F2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51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7D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395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10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A2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8A0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17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B3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C2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12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93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66E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5C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F2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C62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36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9E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B3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C4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B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244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F7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E6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0BC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59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A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15A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78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3B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907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30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C0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6CE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5E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F7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50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CE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71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07D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75EF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E20F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4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F5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0DB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06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AE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BCB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F3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F7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00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97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5E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A50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9D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9A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5B9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17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6D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885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4D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3A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18C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6E6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B6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F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47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98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F7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68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AE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34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AB9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6863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F28F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342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49B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B7F8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6C49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67D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DB4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B84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A8B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186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169E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3267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B08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8AC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50E7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444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A9ED67">
      <w:pPr>
        <w:rPr>
          <w:rFonts w:hint="default" w:ascii="Times New Roman" w:hAnsi="Times New Roman" w:cs="Times New Roman"/>
          <w:sz w:val="22"/>
          <w:szCs w:val="22"/>
        </w:rPr>
      </w:pPr>
    </w:p>
    <w:p w14:paraId="6C9428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FF600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Thrombomodulin Elisa Kit</w:t>
      </w:r>
    </w:p>
    <w:p w14:paraId="733401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70F4E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E4153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A8A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120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164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285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DA1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163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E2C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576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13E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D2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AF1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BFD7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E5A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0D97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429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511A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F158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C4BA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2D2C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552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79CA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C5D3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7B6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3300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3B0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Thrombomodulin(TM), CD141 or BDCA-3 is an integral membrane protein expressed on the surface of endothelial cells and serves as a cofactor for thrombin. It reduces blood coagulation by converting thrombin to an anticoagulant enzyme from a procoagulant enzyme. Thrombomodulin is also expressed on human mesothelial cell, monocyte and a dendritic cell subset. In humans, thrombomodulin is encoded by the THBD gene. </w:t>
      </w:r>
    </w:p>
    <w:p w14:paraId="21521A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E408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C2A5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496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B42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EF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600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E38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C85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120FE5">
      <w:pPr>
        <w:rPr>
          <w:rFonts w:hint="default" w:ascii="Times New Roman" w:hAnsi="Times New Roman" w:cs="Times New Roman"/>
          <w:b/>
          <w:bCs/>
          <w:sz w:val="28"/>
          <w:szCs w:val="28"/>
        </w:rPr>
      </w:pPr>
    </w:p>
    <w:p w14:paraId="44BF0499">
      <w:pPr>
        <w:rPr>
          <w:rFonts w:hint="default" w:ascii="Times New Roman" w:hAnsi="Times New Roman" w:cs="Times New Roman"/>
          <w:b/>
          <w:bCs/>
          <w:sz w:val="28"/>
          <w:szCs w:val="28"/>
        </w:rPr>
      </w:pPr>
    </w:p>
    <w:p w14:paraId="6CD6A87B">
      <w:pPr>
        <w:rPr>
          <w:rFonts w:hint="default" w:ascii="Times New Roman" w:hAnsi="Times New Roman" w:cs="Times New Roman"/>
          <w:b/>
          <w:bCs/>
          <w:sz w:val="28"/>
          <w:szCs w:val="28"/>
        </w:rPr>
      </w:pPr>
    </w:p>
    <w:p w14:paraId="23B998F0">
      <w:pPr>
        <w:rPr>
          <w:rFonts w:hint="default" w:ascii="Times New Roman" w:hAnsi="Times New Roman" w:cs="Times New Roman"/>
          <w:b/>
          <w:bCs/>
          <w:sz w:val="28"/>
          <w:szCs w:val="28"/>
        </w:rPr>
      </w:pPr>
    </w:p>
    <w:p w14:paraId="72B2CC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9A0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8CD0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00A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39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CA9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78C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E2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328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806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0E0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3AE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ED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E7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CA0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8D8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803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93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63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3F4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CA6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8D4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77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429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636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3BA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4E4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14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AC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4DD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ED9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588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BA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27B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46E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0F4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F8A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AF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946A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24F3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9FD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54C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19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037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F18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2A9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35D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01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68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A89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BDE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BCA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FB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93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E2B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48E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2A1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33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F1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0E1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631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B52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E3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1F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5A3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E37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320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87C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0CF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770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BD4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4AD3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C73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B3A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9FD8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77F7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498F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FBE3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0387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A564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0D12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6D17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6BA6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D782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BD2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00BB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589C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5B6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DB4B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FF8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7D1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7E8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BD9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33A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D36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073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56A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A8C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8A8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6F8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472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BAC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87F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A8D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1B9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7F6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43D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9ED5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100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CCC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12F5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F2A3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D01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523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C61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74F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D99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644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3D8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3F0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708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6C6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E06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2CD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AB4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62E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8D3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8E5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ED3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C81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E13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EAC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CDF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2C84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E0D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EF35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5668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1AE0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B8FC1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5DD3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23DF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58A8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FC4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B3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5E3D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EFE8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9F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9F5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23C9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99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90FB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5B3D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6E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FDDE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E0CD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703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BF8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571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A2D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2AE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1C9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009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E54E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AE8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B311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CD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C50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F14E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B2A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B97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C457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29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478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CB73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674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373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0D9F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C36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171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9C33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AB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344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4788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686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FF9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C27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DB0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2BA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0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B03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927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1A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FDA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DD5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DD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70D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8E0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48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77F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4E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F18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104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D92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CB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491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D29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66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D3E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500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E4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E85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17B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CE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A6E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C70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2E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B68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1BD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09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031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FEB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B98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3A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B3B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E07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26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C3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60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DE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4D6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41F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CA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991A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55E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A3B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FA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DFB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D6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38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BD6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8E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AB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07E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DD9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31A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1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A94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4D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A0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120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D9F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AF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2A7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0A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4F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D1C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94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5E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5E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F2A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FB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35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3EF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33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2C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98D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F3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3E7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3B0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82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C8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C94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A4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70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AF0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2F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5E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22B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6E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EC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09E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29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72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937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EF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9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B93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AED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636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5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6BE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A81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BC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CDC5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E4E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CF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43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7CD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8A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6D1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C93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2D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EA5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417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1C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E0F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F9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16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42A9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6A6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FF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08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08B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03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90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CB1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05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219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F32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591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306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BAA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A3B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A2D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488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61E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C8F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C05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CED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5AB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7C1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D6F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81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2C1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D14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6D1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7DF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4CF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84CF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D564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6A76DF">
    <w:pPr>
      <w:pStyle w:val="6"/>
      <w:jc w:val="both"/>
    </w:pPr>
  </w:p>
  <w:p w14:paraId="270F3C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6FC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6DA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223E2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5836</Words>
  <Characters>6855</Characters>
  <Lines>251</Lines>
  <Paragraphs>70</Paragraphs>
  <TotalTime>1</TotalTime>
  <ScaleCrop>false</ScaleCrop>
  <LinksUpToDate>false</LinksUpToDate>
  <CharactersWithSpaces>6938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2026-07-03T06:34:31Z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