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B5C0FE">
      <w:pPr>
        <w:pStyle w:val="2"/>
        <w:bidi w:val="0"/>
        <w:jc w:val="center"/>
        <w:rPr>
          <w:rFonts w:hint="default" w:ascii="Times New Roman" w:hAnsi="Times New Roman" w:cs="Times New Roman"/>
          <w:b/>
          <w:bCs w:val="0"/>
          <w:sz w:val="36"/>
          <w:szCs w:val="36"/>
        </w:rPr>
      </w:pPr>
      <w:r>
        <w:rPr>
          <w:rFonts w:hint="eastAsia"/>
          <w:b/>
          <w:bCs/>
          <w:sz w:val="36"/>
          <w:szCs w:val="36"/>
        </w:rPr>
        <w:t>Human TGFβ3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49387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1D5794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E4E5FF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4AF7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123B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00F11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AFEFC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9CBBE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9C721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46F93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68116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32A60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3B14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FD9C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B94CE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01F67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15039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15A7D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304F1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B4DFC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F7D93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22427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6078E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F06FD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D96FE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2C30D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E5122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BDDA0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转化生长因子β3（TGFβ3）是一种细胞因子，参与细胞分化、胚胎发生和发育。它属于一个称为转化生长因子β超家族的细胞因子大家族。TGF-β3被认为在腭发育过程中调节参与细胞粘附和细胞外基质（ECM）形成的分子。如果没有TGF-β3，哺乳动物会发育出一种称为腭裂的畸形。这是由于发育中腭两侧的上皮细胞不能融合造成的。TGF-β3还通过调节哺乳动物肺组织中的细胞粘附和ECM形成，在控制肺发育方面发挥重要作用，并通过调节受损皮肤中表皮和真皮细胞的运动来控制伤口愈合。</w:t>
      </w:r>
    </w:p>
    <w:p w14:paraId="736C2D44">
      <w:pPr>
        <w:ind w:firstLine="441" w:firstLineChars="0"/>
        <w:rPr>
          <w:rFonts w:hint="default" w:ascii="Times New Roman" w:hAnsi="Times New Roman" w:cs="Times New Roman"/>
        </w:rPr>
      </w:pPr>
    </w:p>
    <w:p w14:paraId="7622B8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FBF13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C0061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7C86F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E99DF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A7569B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E960D5F">
      <w:pPr>
        <w:rPr>
          <w:rFonts w:hint="default" w:ascii="Times New Roman" w:hAnsi="Times New Roman" w:cs="Times New Roman"/>
        </w:rPr>
      </w:pPr>
      <w:r>
        <w:rPr>
          <w:rFonts w:hint="default" w:ascii="Times New Roman" w:hAnsi="Times New Roman" w:cs="Times New Roman"/>
        </w:rPr>
        <w:br w:type="page"/>
      </w:r>
    </w:p>
    <w:p w14:paraId="3F88EA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6EE8E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8947C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1DB1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41F03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CE931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26F1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9DD96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531CA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9004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930F6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518C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E7BB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E9AF8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F2CB5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73845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9A38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A1D0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431F2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5349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7B2BF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8EA1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F3C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FE7D0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25ACE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A74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4C47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F0F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6D23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1769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D9A1E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53FBD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D3F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B51E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17ED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8F513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FC7A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3E7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4427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4CC6A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F32C6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8ED8D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08262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4AF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C6A8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ECF15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44E96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C0C3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9E17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DF9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5CD4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C298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89246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E75C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FE6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F69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3711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505EE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2EF7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1697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12BC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558C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C1161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FB45C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7D1D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2874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3776B7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4A4DA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7B193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1EED7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034ED7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81DE5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50802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828482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A36905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1AB80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D833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FD8AB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A1227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624D7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ADB5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FB99E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21028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E108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FCC92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C59DC5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0469D7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5BFB79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DAF1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340B0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F237E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BC4C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E05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9525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2747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85E2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9070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DC93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445B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D7F501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B075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C4E4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9001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CD51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FD34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B726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DC915A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1F6C1A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0C1240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A77B2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AC0F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7CE2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517D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98CB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BA1E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BA3F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C4FA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E0C0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FB366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C32A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65E4C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706B8E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025CF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9D699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24BF4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5B4B0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EE070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9670F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6E7439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63CC5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50AFC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98032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FF25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E1DEB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7293E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38975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F31002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87FFB3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752BA0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53A2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033D2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57E787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BA6B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A693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723B2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2A5F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92DF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7AB0B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185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10B2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1C8D5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601A4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7674F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1735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098E1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078CC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F3E83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4A2C3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6295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D56CF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CA0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4F7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4FD2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69D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1A1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75164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DFCB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CF5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0604F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D73D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B4C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0CEE1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13FA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783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A5C40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DAF5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918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0CDD6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0F0A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710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FD123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06E10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BC8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D4E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C3741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72A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7CD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C76CD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36A4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06A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80EB5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45A4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065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98869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29AF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EF9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AF7D1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D963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23C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A466E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65DD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553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87BD4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0687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D11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C04D7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56B3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B61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36CDE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87E9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25F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60ED8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3678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DBE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F8DAC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F5C7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30E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23B1C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4F10F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A37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CB7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E18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61F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702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6D09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420B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0B8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8587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53D5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405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EFE0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A565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B55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BB70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356D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070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4626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5A2CF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D19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B6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94B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B8D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73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A582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5155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A0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9A4A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3BD7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74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8C74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FEE3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1B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A815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7A1B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52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551B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D6F9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0A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CC58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8A0B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EC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18CA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0DC4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93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DA57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B14C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9F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F9E5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1CE4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C8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08EB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3B80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3A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EACE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82F4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68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1AB3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785D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91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BDE2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F0B33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6859D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784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ED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AA3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ACB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D4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3691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226C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F2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E2FA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7244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25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A054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D3F4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46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7908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160D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27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19F2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5427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6C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831D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45A1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5BD0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49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1BF3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1991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F2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9F88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2734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06A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32FA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F2D8A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9DB83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133C5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26054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855E0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8DC0A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77197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E3A0B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53C03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D1CFC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0D359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FF4FC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76788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E64FC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4D56A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E20A0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08A10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E55E9C0">
      <w:pPr>
        <w:rPr>
          <w:rFonts w:hint="default" w:ascii="Times New Roman" w:hAnsi="Times New Roman" w:cs="Times New Roman"/>
          <w:sz w:val="22"/>
          <w:szCs w:val="22"/>
        </w:rPr>
      </w:pPr>
    </w:p>
    <w:p w14:paraId="3019D95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DD7816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TGFβ3 Elisa Kit</w:t>
      </w:r>
    </w:p>
    <w:p w14:paraId="38E6B1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534D96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9AE47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ED83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555D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9351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3AA9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79E7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891C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AEF83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7A8E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32E9D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D67F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413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D385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FFCFC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67BA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C6C5B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CD4A7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238DE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08CC6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8119A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4643F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08040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C91EC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B9C9B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74174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2DF22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w:t>
      </w:r>
      <w:r>
        <w:rPr>
          <w:rFonts w:hint="eastAsia" w:ascii="Times New Roman" w:hAnsi="Times New Roman" w:cs="Times New Roman"/>
          <w:sz w:val="24"/>
          <w:szCs w:val="24"/>
        </w:rPr>
        <w:t xml:space="preserve">Transforming growth factor beta 3(TGF-beta 3) is a type of protein, known as a cytokine, which is involved in cell differentiation, embryogenesis and development. It belongs to a large family of cytokines called the Transforming growth factor beta superfamily. TGF-beta 3 is believed to regulate molecules involved in cellular adhesion and extracellular matrix(ECM) formation during the process of palate development. Without TGF-beta 3, mammals develop a deformity known as acleft palate. This is caused by failure of epithelial cells in both sides of the developing palate to fuse. TGF-beta 3 also plays an essential role in controlling the development of lungs in mammals, by also regulating cell adhesion and ECM formation in this tissue, and controls wound healing by regulating the movements of epidermal and dermal cells in injured skin. </w:t>
      </w:r>
      <w:r>
        <w:rPr>
          <w:rFonts w:hint="default" w:ascii="Times New Roman" w:hAnsi="Times New Roman" w:eastAsia="宋体" w:cs="Times New Roman"/>
          <w:b/>
          <w:bCs/>
          <w:color w:val="000000"/>
          <w:kern w:val="0"/>
          <w:sz w:val="24"/>
          <w:szCs w:val="24"/>
          <w:lang w:val="en-US" w:eastAsia="zh-CN" w:bidi="ar"/>
        </w:rPr>
        <w:br w:type="page"/>
      </w:r>
    </w:p>
    <w:p w14:paraId="142A25B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5A51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DE08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046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2A2A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C5E8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BF04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E622DE1">
      <w:pPr>
        <w:rPr>
          <w:rFonts w:hint="default" w:ascii="Times New Roman" w:hAnsi="Times New Roman" w:cs="Times New Roman"/>
          <w:b/>
          <w:bCs/>
          <w:sz w:val="28"/>
          <w:szCs w:val="28"/>
        </w:rPr>
      </w:pPr>
    </w:p>
    <w:p w14:paraId="7CA09CEF">
      <w:pPr>
        <w:rPr>
          <w:rFonts w:hint="default" w:ascii="Times New Roman" w:hAnsi="Times New Roman" w:cs="Times New Roman"/>
          <w:b/>
          <w:bCs/>
          <w:sz w:val="28"/>
          <w:szCs w:val="28"/>
        </w:rPr>
      </w:pPr>
    </w:p>
    <w:p w14:paraId="21860B30">
      <w:pPr>
        <w:rPr>
          <w:rFonts w:hint="default" w:ascii="Times New Roman" w:hAnsi="Times New Roman" w:cs="Times New Roman"/>
          <w:b/>
          <w:bCs/>
          <w:sz w:val="28"/>
          <w:szCs w:val="28"/>
        </w:rPr>
      </w:pPr>
    </w:p>
    <w:p w14:paraId="2C26E375">
      <w:pPr>
        <w:rPr>
          <w:rFonts w:hint="default" w:ascii="Times New Roman" w:hAnsi="Times New Roman" w:cs="Times New Roman"/>
          <w:b/>
          <w:bCs/>
          <w:sz w:val="28"/>
          <w:szCs w:val="28"/>
        </w:rPr>
      </w:pPr>
    </w:p>
    <w:p w14:paraId="565B2B2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2F48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D939D9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6781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71B0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A3B39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40F4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DC87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4C7D1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1235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43DE5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B6D7A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0DB9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E77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AA7A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D3213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9FEDD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709D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F90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6FC0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8ACB6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741BC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2B2A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D5BF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9AF1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7CB9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9DBB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0C8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60D2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156C3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48F46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A9AA1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73A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F0CC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72D2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E077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7AF8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6E2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1C00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13C19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279BE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FA00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4E5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8F86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2125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765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C5BD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1515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2FA5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5F6A4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889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B2A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136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37C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5983D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3A4DB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FA4A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FF0B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809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0FD3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8AD83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BA58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061F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FDF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96F1B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7DB4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4128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D488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0399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4E63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D7CF4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3970A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FACD0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E94D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88C14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3643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810E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18CBF8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31640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A95FAB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D237F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CFBE78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89E6E3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6B8631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1E4D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27A88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DBA4B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D64AF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8D48E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81F6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6077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EBC8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A5F8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E362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701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B8B0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2F53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BE5A1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5B2C1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8A15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0429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F90B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851D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A163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76E7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3A5A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9C16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BD368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00D5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0AF81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A1A42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91EA7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1183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CB72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0582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15B3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5F76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ED9F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6393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088C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A56B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B080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C2B5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C4C0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5BC6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154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E24B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ABC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8E5F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754D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0ACD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1CC9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0F38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2BD0C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9CBDF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A4493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89034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7D92F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3AB8A4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81821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B840F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EC5E5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F13B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4D15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4503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435FD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01D1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9871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EE37B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AA77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6FEA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33B51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B3C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A7E9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DEAC6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F64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D768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8E68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5F53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DFF2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F365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90E10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B7BFB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DF502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1DEF3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ABE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5C43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DF7C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9A8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1DD1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2A52B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4D3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8B0D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44308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5F5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9149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1F641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ED9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29C9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37D5E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6CA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A67B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E2450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A77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46C1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3FC86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818C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CD69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DB2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76B9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A04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432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04E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0300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E7BD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20C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E28F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1ABF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053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9761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C738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C408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0110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A1E9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60A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26BD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FCF9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A13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3AF4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0492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8A36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4343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8AE2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215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BF6D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E0A5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A53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B341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CEC0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979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5ADA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121A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56C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D9C0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1F933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D10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060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FF1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655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918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209D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0FFD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4ABFC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54A3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BAF0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0303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A61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CDC1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9774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8DF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D238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E8C4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4D3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C1D9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BA114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E8F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7FE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DE8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D1B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D46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D704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98DA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8CF1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348B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A2B0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617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E6F2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9BF9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AB5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C28A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C7C6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B7D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69E9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808D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0B8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DFC1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7FC5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7B4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DD7F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9EB6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80B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7721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5EBA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3E3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F548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6845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0E7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2C9C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42A1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9F7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9B6F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27C4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B4D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DC26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E051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3C5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E228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8ABDF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481FE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F02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005F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6DB7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A451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8CA99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7590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93CF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6BE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0BA2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BC37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696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28CF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8D5D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172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A486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B912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740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2FF3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61C6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DD78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71C9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DEBE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52C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CFDB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5192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DE7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3A8C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8685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7BE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E34D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7BAB7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2775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1413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C546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E2A6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DF53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3377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6CC0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962B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7B39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D2DD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965D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7A0A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8997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0A44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1D09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1247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2"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D8F2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78550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B78550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895F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E039ADA">
    <w:pPr>
      <w:pStyle w:val="6"/>
      <w:jc w:val="both"/>
    </w:pPr>
  </w:p>
  <w:p w14:paraId="3FCF00E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6DA8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DA59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0F56FD1"/>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3921</Words>
  <Characters>4895</Characters>
  <Lines>251</Lines>
  <Paragraphs>70</Paragraphs>
  <TotalTime>2</TotalTime>
  <ScaleCrop>false</ScaleCrop>
  <LinksUpToDate>false</LinksUpToDate>
  <CharactersWithSpaces>4968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2026-07-03T06:32:37Z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