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841A78B">
      <w:pPr>
        <w:pStyle w:val="2"/>
        <w:bidi w:val="0"/>
        <w:jc w:val="center"/>
        <w:rPr>
          <w:rFonts w:hint="default" w:ascii="Times New Roman" w:hAnsi="Times New Roman" w:cs="Times New Roman"/>
          <w:b/>
          <w:bCs w:val="0"/>
          <w:sz w:val="36"/>
          <w:szCs w:val="36"/>
        </w:rPr>
      </w:pPr>
      <w:r>
        <w:rPr>
          <w:rFonts w:hint="eastAsia"/>
          <w:b/>
          <w:bCs/>
          <w:sz w:val="36"/>
          <w:szCs w:val="36"/>
        </w:rPr>
        <w:t>Human TGF-β1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FD2ABE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31.25–2000pg/ml</w:t>
      </w:r>
    </w:p>
    <w:p w14:paraId="60BA968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6.25pg/ml</w:t>
      </w:r>
    </w:p>
    <w:p w14:paraId="3B28B42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79AEC6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9754BC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4A5BB26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709E35C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6FB986C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009C6F1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7A642A9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30793B4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4DE835C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0BCB49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0B743D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36C7D80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1501380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105284A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6A25317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1C24857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2DC6D10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6F07CD1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4BB442A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49F8E1E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6CDC50C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7E9F986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12F9F32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13EC2E5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1D92DE6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转化生长因子-β1（TGF-β1）是一种多功能肽，控制多种细胞类型的增殖、分化和其他功能。许多细胞合成TGF-β，基本上所有细胞都有这种肽的特异受体。TGF-β调节许多其他肽生长因子的作用，并确定其作用的积极或消极方向。TGF-β1以其强大而多样的生物学效应而闻名，包括免疫调节、细胞生长和分化。TGF-β1也是骨重塑的重要介体。</w:t>
      </w:r>
    </w:p>
    <w:p w14:paraId="1CAE944C">
      <w:pPr>
        <w:ind w:firstLine="441" w:firstLineChars="0"/>
        <w:rPr>
          <w:rFonts w:hint="default" w:ascii="Times New Roman" w:hAnsi="Times New Roman" w:cs="Times New Roman"/>
        </w:rPr>
      </w:pPr>
    </w:p>
    <w:p w14:paraId="22AF36E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6BDA061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DF1191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EF7FB0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4D6B7A0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2F6C076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4220FFD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563011E5">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5703C5FC">
      <w:pPr>
        <w:rPr>
          <w:rFonts w:hint="default" w:ascii="Times New Roman" w:hAnsi="Times New Roman" w:cs="Times New Roman"/>
        </w:rPr>
      </w:pPr>
      <w:r>
        <w:rPr>
          <w:rFonts w:hint="default" w:ascii="Times New Roman" w:hAnsi="Times New Roman" w:cs="Times New Roman"/>
        </w:rPr>
        <w:br w:type="page"/>
      </w:r>
    </w:p>
    <w:p w14:paraId="570C7C0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6B4AD15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56C6408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0055F0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4E3DC2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50928A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04DE50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46B2ED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42B252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70236B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3EC905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07A587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07E9C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59A106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03E209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7FA697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3022D3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FB418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77AAF1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B98AC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202CB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20F997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BBCD3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248153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7C1C7B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35F559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A7F52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CF0B3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D6E93D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0D272B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52F6D8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76B1E2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224C8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130A6C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6CB0F2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893ED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022DC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418D6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1ED067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78169C9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7F622D0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682CA2E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1AE211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0DA7E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1A5AF5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0F729FD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1CA4AA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E49D7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F5CC2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256E0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96369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39F103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09E245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3E61B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8B84D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3DF00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05BEB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2E405C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005F5D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F671C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2FF910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D9F6A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176AEC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CCC8F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0DE25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42CE8C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539C63E8">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7F2001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1420E9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6B0932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2B3D2EA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43C3BB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129EB2F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1B0016D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09DD0DDA">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31B777C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5E2A7E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768B16D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2F3F962B">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6AF1F69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D0648E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57A2D9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43ECAD5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EFFB72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C3C4972">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2D5B631F">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604F3862">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217B50AD">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48888F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40BDD49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270FDDD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667EC7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00714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26C8FE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FB4EE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18F2D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3F71F8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6AF072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4501E8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6083D8F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19675B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64CF49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448D87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3FB60D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3B420E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3283FA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66F57EC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2AEA5A3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692B0B0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24979A2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20D00C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3AAD9F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09C77C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5DFDB3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28665F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1671C2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396AB2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2C782C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5E6D9C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3B135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04C641D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3196EA26">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667DB5F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7F952C1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24B6DA4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0334F73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7AD1185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54354D7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3B0E749D">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5B3C66B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4005D7C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18A4803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68113A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1B54293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30031C3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3091EE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4E9F3DE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5A70682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792BC47B">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796532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82FF713">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6035663B">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6217C1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D01ECB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43D3CC8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49E18C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E4D61E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3682ED1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92491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B3FBD5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431630C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1B548B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7D82EC8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332B68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0D8744E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07DA246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3B5780E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38CD0FD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1F8E52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0D1AB3D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60B7E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2DCD9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165386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4ECB3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CC4C4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0D1C9F8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21E5EB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2111E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167B8C2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2178A6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282C5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740BB2E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1F08E2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EC99F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486D05E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7F3711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D5DA7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1BA9C69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11CA19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44DD3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2BE6C6E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2831EA0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1AE1E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5E596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81F6C6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6C10F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615D6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46FF13A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011E29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C32B7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615EC15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19EFA9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8217A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3FE9037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574053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B1F76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43548B5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4FA602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4DF18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0BC7CD4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17CBF3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08026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7204CCD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24CBD1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D8ED6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532F151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7E5054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62DA5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3EB55FE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5E1E2D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EA323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029646E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127857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B4140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445FA3E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6A148C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B629F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34A2043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193CC90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B49F7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C508D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8CB33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240BC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82086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003F26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7E417C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5BDFF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4F6365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746949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77605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6F263B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77ABEB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D7643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4B3256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4ECC79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15DD1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511A52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1E8EBB3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77305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9C13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84906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BA76C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EDB4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518B4B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1E712B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88E6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3739E5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3B9463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5330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2D0477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3E937D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C045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3094DC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775275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64CE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7ABB53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62A86C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D83A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38C607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109A67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864B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4E0B5A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5DA617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50EC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053250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6E8FFA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CA01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61C8A5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792944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61BA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7AC984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0E22CF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84BC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464D90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133987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B018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0B1253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5D638B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8B5F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791B43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745612C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5F15106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92D56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20890F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5BE99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97937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5965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7CA5C3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73AE8F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E6BF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72E8B0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723C60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EF13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75F1A4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23A818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9998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7EF5E6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1BC8CD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8909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6C4BDE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609B86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784B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68FAB9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30B164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62EABE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1C5A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4AD2D2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1E1675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F571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34F814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70B6A0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E16B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7D74D7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5C4797D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46BB960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1F7716C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6C28C6C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3703845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6EECBEE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79D174C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2663E5C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6B81FB5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5458293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7615DBB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2CE6381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23CBE59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44067A1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3B9F438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39F622B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387740F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6FCE7C20">
      <w:pPr>
        <w:rPr>
          <w:rFonts w:hint="default" w:ascii="Times New Roman" w:hAnsi="Times New Roman" w:cs="Times New Roman"/>
          <w:sz w:val="22"/>
          <w:szCs w:val="22"/>
        </w:rPr>
      </w:pPr>
    </w:p>
    <w:p w14:paraId="2AC09C52">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48C184BC">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TGF-β1 Elisa Kit</w:t>
      </w:r>
    </w:p>
    <w:p w14:paraId="2FE1DF9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31.25–2000pg/ml</w:t>
      </w:r>
    </w:p>
    <w:p w14:paraId="3211F57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6.25pg/ml</w:t>
      </w:r>
    </w:p>
    <w:p w14:paraId="6493309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5BD84E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2411C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77F96C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532EEB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65367F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5F8C5B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04B1C4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18A698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72D4A9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7549B7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C7351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4FD83D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2DD397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079111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3F2D42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1FB4F2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482326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6E28DA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2AE560E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14A6020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0872413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7BA7BCC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6D9246B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4F825C9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731018B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Transforming growth factor-beta1(TGF-beta1) is a multifunctional peptide that controls proliferation, differentiation, and other functions in many cell types. Many cells synthesize TGF-beta and essentially all of them have specific receptors for this peptide. TGF-beta regulates the actions of many other peptide growth factors and determines a positive or negative direction of their effects.TGFbeta1 is known for its potent and diverse biological effects, including immune regulation, and cell growth and differentiation.TGFbeta1 is also an important mediator of bone remodeling.</w:t>
      </w:r>
    </w:p>
    <w:p w14:paraId="6009978F">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14389639">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54A608E2">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1C7F4F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18452B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B8AF6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18BE19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29AF09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702190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7B9E8F9A">
      <w:pPr>
        <w:rPr>
          <w:rFonts w:hint="default" w:ascii="Times New Roman" w:hAnsi="Times New Roman" w:cs="Times New Roman"/>
          <w:b/>
          <w:bCs/>
          <w:sz w:val="28"/>
          <w:szCs w:val="28"/>
        </w:rPr>
      </w:pPr>
    </w:p>
    <w:p w14:paraId="4CF92D4E">
      <w:pPr>
        <w:rPr>
          <w:rFonts w:hint="default" w:ascii="Times New Roman" w:hAnsi="Times New Roman" w:cs="Times New Roman"/>
          <w:b/>
          <w:bCs/>
          <w:sz w:val="28"/>
          <w:szCs w:val="28"/>
        </w:rPr>
      </w:pPr>
    </w:p>
    <w:p w14:paraId="2C31AE7F">
      <w:pPr>
        <w:rPr>
          <w:rFonts w:hint="default" w:ascii="Times New Roman" w:hAnsi="Times New Roman" w:cs="Times New Roman"/>
          <w:b/>
          <w:bCs/>
          <w:sz w:val="28"/>
          <w:szCs w:val="28"/>
        </w:rPr>
      </w:pPr>
    </w:p>
    <w:p w14:paraId="1602AAD8">
      <w:pPr>
        <w:rPr>
          <w:rFonts w:hint="default" w:ascii="Times New Roman" w:hAnsi="Times New Roman" w:cs="Times New Roman"/>
          <w:b/>
          <w:bCs/>
          <w:sz w:val="28"/>
          <w:szCs w:val="28"/>
        </w:rPr>
      </w:pPr>
    </w:p>
    <w:p w14:paraId="71D3FBB2">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60D99C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34C0461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38D439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15A861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4844293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03EEC2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1243B4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7DFCBF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67B11E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2E7175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4C1CC4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410432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1B077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5D965B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265FA1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01DE56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2B98A1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6A535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32577F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323B6C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06A0D5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15B721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5E65B6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61592F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2328F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DBA93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016AD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F3D569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689E34A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1AA0D67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611E73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1FD7E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873099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6B5EF5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EE89F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0C763E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F7652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C19A7E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066A08D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3CF7290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427870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B3FA2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DF57B1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3294BA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70C60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43F67E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7A9D25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541FB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4EE287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1CDDF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13FF0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7ECA2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D2FCA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3767E4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16C6E2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6BEB44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7251A4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0857B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5468C9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15559D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1FA0B9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2A2367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428DA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1202D3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13B50C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5732BE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5D04AF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1DF7D4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27FBDF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2FFA6DF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1E6DA08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2890D57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99A010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27C228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DC38A9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A27C83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62B3F5D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1638780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19944E8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35CA1CE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40D7533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1103059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59AA72C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72B5CA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2251829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063F4D8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01E9EE3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7EB1AEA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1EE240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422F8A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162FC0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7DACD1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350AB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DA2A9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53133C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089D57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24A0773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2C2025A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45694E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427FEC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4C3BF3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1ED4C8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52FAF2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1F85F9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5167BB4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079BFB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7A8E2C6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2DFCFA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0E9B3E3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1262BB6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75C0F85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6A6C20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4AD0A9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0007AB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0F662A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079140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225A37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2D3C27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4B25B5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5E7554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2294FE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4D9518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0D42F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26E569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E7BDA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5702FE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1A170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13816C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16BDD1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5DB5F6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56A0D2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44CCC0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25D7BB9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04EA02A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458DFA8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679096F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38D26E9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4A4FB169">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0BB9236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7064016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60FB3A7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00BF84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6B5721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8F0990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78C547F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753730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4171DB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2A489C6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1178AC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A3A994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6FF7B9A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D3CD8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3D4709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173C218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21321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2DFBDD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5DE7F4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66E1B0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590414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040A2B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68B73CC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6AD6C4D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5538604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484BB08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1E008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44761D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C63261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6AD1F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48E8E5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0EA457E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E009C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262993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7E0913A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9BDED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77245C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4C59345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8D090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78D302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76D2D12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0CEEB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47F6C5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0B479B5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B3C9E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6893AD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6A77F74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BAE01A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F45F6F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E97CF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399CC5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655FC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A0F85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05113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181C1F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60326A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32E62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7DEEC2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6EC4F9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F6FC8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175DAA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271EBE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8C4AE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7817E9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2C6195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DC083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285859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5F3A18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59061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71D893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4F8B41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E4D94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2B7675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3F9F1A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2D73B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665A47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36DD59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C8C84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7F82EC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24984E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1CC84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59F522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048611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3E2B0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601F27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6C10F49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0FF3F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2FFA2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C09C2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E2329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0A14F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5AD48D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7B9F14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84BE2D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43B57C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6A80E2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663934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10C83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6CBE0F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466238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658D9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6456AB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3AA675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3C4AF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3DD4E9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7B64025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4D4A6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EF3F8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6C059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6F7B4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84AE5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16B367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7D4AED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2902B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47CCC7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3AD2BE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B29DD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3091E4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7E40C5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9F96C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595788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709695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DCCC8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57D011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3A63F7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79025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272C83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19DC77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D1020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052380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7D2FF5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0753A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6B5B46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296DAE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92021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4AFC2B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25BDD3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4AE06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16F139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37B105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A082A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7C64DE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2111C1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FEE5F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0173BE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324F46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93FD1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23CCAB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7AB5631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649E759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A468C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5E281B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73C8CC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4EDC60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9A4FE8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355327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620C36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162D1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62558F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0F2878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35FA6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1BA9F1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58DDC5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C35AF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03F998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41F8A4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2CF0C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0E8A9D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19192E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F194E9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167C14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102E00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620FB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26E868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226179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6063D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3BB401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4A7E75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8B727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6EF48F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7ABE58E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4322E8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70EBCA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2B161C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381623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0A6C9E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4C361C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62F16C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2F2EC1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2C030C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62AA6E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479F7D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1393D5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39F4FC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6FFFCB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4B0B32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7691B1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D9BC5C">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FD21494">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4FD21494">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7C7192">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39BBA90E">
    <w:pPr>
      <w:pStyle w:val="6"/>
      <w:jc w:val="both"/>
    </w:pPr>
  </w:p>
  <w:p w14:paraId="6258B012">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4549F1">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3B162B">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056C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6841</Words>
  <Characters>8777</Characters>
  <Lines>251</Lines>
  <Paragraphs>70</Paragraphs>
  <TotalTime>0</TotalTime>
  <ScaleCrop>false</ScaleCrop>
  <LinksUpToDate>false</LinksUpToDate>
  <CharactersWithSpaces>9006</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2026-07-03T06:29:37Z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