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278A3">
      <w:pPr>
        <w:pStyle w:val="2"/>
        <w:bidi w:val="0"/>
        <w:jc w:val="center"/>
        <w:rPr>
          <w:rFonts w:hint="default" w:ascii="Times New Roman" w:hAnsi="Times New Roman" w:cs="Times New Roman"/>
          <w:b/>
          <w:bCs w:val="0"/>
          <w:sz w:val="36"/>
          <w:szCs w:val="36"/>
        </w:rPr>
      </w:pPr>
      <w:r>
        <w:rPr>
          <w:rFonts w:hint="eastAsia"/>
          <w:b/>
          <w:bCs/>
          <w:sz w:val="36"/>
          <w:szCs w:val="36"/>
        </w:rPr>
        <w:t>Human P-Tau181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F3AF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25871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D959E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FDB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7569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3E7D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85F3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D049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07A5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518C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2D56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BECA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ED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2AD2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4197E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0C525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EC779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E9B67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97826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5DB0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CE42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08FE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8437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869F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2F3B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F1DB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C1E0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E7AB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P-tau181 是一种脑蛋白，聚集在 AD 患者的大脑中，属于 AD 的生物标记物。</w:t>
      </w:r>
    </w:p>
    <w:p w14:paraId="547BD467">
      <w:pPr>
        <w:ind w:firstLine="441" w:firstLineChars="0"/>
        <w:rPr>
          <w:rFonts w:hint="default" w:ascii="Times New Roman" w:hAnsi="Times New Roman" w:cs="Times New Roman"/>
        </w:rPr>
      </w:pPr>
    </w:p>
    <w:p w14:paraId="643BA3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5BD74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66EB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2BB9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8C72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84A6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79EF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4CC1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98A0D3">
      <w:pPr>
        <w:rPr>
          <w:rFonts w:hint="default" w:ascii="Times New Roman" w:hAnsi="Times New Roman" w:cs="Times New Roman"/>
        </w:rPr>
      </w:pPr>
      <w:r>
        <w:rPr>
          <w:rFonts w:hint="default" w:ascii="Times New Roman" w:hAnsi="Times New Roman" w:cs="Times New Roman"/>
        </w:rPr>
        <w:br w:type="page"/>
      </w:r>
    </w:p>
    <w:p w14:paraId="4DC09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6025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BD9F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49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BA5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80E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6E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3D9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446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6BB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065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D8A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21D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97A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803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BA1C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60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B16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097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144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D6D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B65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453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3F2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ACF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132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F1C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F3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7F2F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7D2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1BB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9D3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DF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EDF4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2DE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598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AC0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26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510C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1620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616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C1A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370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73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E73F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B559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AF3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C2D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B8E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B1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728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A47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75C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B2E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726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73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2B5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0F3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93B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47F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06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B46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D4E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723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352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2A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25E6CD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007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F42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F3A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D59E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5BD3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BC35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141B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A2B3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F13C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000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3C74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2FA5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5A9C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D035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987D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7E3F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BB53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A858A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D968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556B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3349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5572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18A7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0E8F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E8A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DE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A61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A0A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FB1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14D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F3C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480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6663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18E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2BC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2BC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108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C76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733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47DF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1759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80E6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C1F9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55D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0B6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82B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7E5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466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7A4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918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F0C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2AF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1BF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2481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977A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C0A4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8CB2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D81B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6F74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452B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7DD4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1D79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5D2E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9261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55F7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490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A459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75B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C073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37FE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557AE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245D8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93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76172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2B9A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B13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30CC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BA12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B9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322E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E152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25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5FD3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996A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7A3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8AC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67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D6D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265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C25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F8D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1A5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1F5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0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7F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0AA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50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4F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EDD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3B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DDD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80C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4F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51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ED6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5D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08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F9F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59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22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C87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BA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D1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30E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2B67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D7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AE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5DD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74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10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42F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1F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E4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F81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63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A7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6DA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A1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07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9ED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D7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28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5309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2FE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BB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35F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A0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98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13B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64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05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53D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31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E6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938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14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E3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EAE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A36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6A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11D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CA59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A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9DE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DC0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C06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45A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23A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5C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74A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568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EE8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4FE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B9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60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EE0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1C9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F55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389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4F6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C7B4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E3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B6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8AB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827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C6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112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C5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E1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85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E11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F8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F7F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AC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AA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D44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91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91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07D8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8AF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1A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507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51B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9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F85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20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0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09E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19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4E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53B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31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03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5D1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23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D7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50C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23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C5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F70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74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1B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8C2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2CE8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360C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B9F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80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502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1C0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FC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6E2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64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D9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53B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53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A7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975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B9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40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6AE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C3A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8A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588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F5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26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7E6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E9C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D2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B4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715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72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53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FD6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7B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56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973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48E0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BF5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47A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002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715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B21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86A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7B2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678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528F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D96E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B26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614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8EA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58E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55C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6893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7A6D56">
      <w:pPr>
        <w:rPr>
          <w:rFonts w:hint="default" w:ascii="Times New Roman" w:hAnsi="Times New Roman" w:cs="Times New Roman"/>
          <w:sz w:val="22"/>
          <w:szCs w:val="22"/>
        </w:rPr>
      </w:pPr>
    </w:p>
    <w:p w14:paraId="5C81DE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4B4C6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P-Tau181 Elisa Kit</w:t>
      </w:r>
    </w:p>
    <w:p w14:paraId="1CDDD5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6D6D9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A7A5A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71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9B7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ACA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A69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600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A0B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3D5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338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9DA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2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496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CEED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E87F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EB3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29F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8E1D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1FD0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8BC6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4199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529B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BF6C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E3A8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3471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1FF2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F586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P-tau181 is a brain protein that accumulates in the brain of patients with AD and belongs to the biomarker of AD.</w:t>
      </w:r>
    </w:p>
    <w:p w14:paraId="4B76716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CCAD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0BC8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F93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4EF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9EC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723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AE0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901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6DA8CE">
      <w:pPr>
        <w:rPr>
          <w:rFonts w:hint="default" w:ascii="Times New Roman" w:hAnsi="Times New Roman" w:cs="Times New Roman"/>
          <w:b/>
          <w:bCs/>
          <w:sz w:val="28"/>
          <w:szCs w:val="28"/>
        </w:rPr>
      </w:pPr>
    </w:p>
    <w:p w14:paraId="53B18476">
      <w:pPr>
        <w:rPr>
          <w:rFonts w:hint="default" w:ascii="Times New Roman" w:hAnsi="Times New Roman" w:cs="Times New Roman"/>
          <w:b/>
          <w:bCs/>
          <w:sz w:val="28"/>
          <w:szCs w:val="28"/>
        </w:rPr>
      </w:pPr>
    </w:p>
    <w:p w14:paraId="077E2D7A">
      <w:pPr>
        <w:rPr>
          <w:rFonts w:hint="default" w:ascii="Times New Roman" w:hAnsi="Times New Roman" w:cs="Times New Roman"/>
          <w:b/>
          <w:bCs/>
          <w:sz w:val="28"/>
          <w:szCs w:val="28"/>
        </w:rPr>
      </w:pPr>
    </w:p>
    <w:p w14:paraId="25C09827">
      <w:pPr>
        <w:rPr>
          <w:rFonts w:hint="default" w:ascii="Times New Roman" w:hAnsi="Times New Roman" w:cs="Times New Roman"/>
          <w:b/>
          <w:bCs/>
          <w:sz w:val="28"/>
          <w:szCs w:val="28"/>
        </w:rPr>
      </w:pPr>
    </w:p>
    <w:p w14:paraId="3E047AA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294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5FB5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BD1D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D9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CE46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090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E3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9E6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9E8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2B5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70E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FF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A4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2D9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F9C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607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31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72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ABE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3F0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AAA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A1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A24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FCC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C7B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548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F2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0F4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3F90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FBF3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617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4F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C69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E99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829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751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81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79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746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597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01E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524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956E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4AF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E6C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ACC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7D3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76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EA2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338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7C0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67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E6C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E33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595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CB5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3A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02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18F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FC9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D09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2B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40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63D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C76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127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C1B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0209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3D1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C24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608D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757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1E2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8633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5B7D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21F5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FF78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57FA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4D09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2FBC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5C8C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E7C9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6D989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4FF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7A64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65C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85C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B19C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2F6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339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FAA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906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9DA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D78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D57D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30C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2FE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565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5EE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695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952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9891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F7A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678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403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713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5033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E06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FE17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0822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3CAD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B05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84E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BFE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8A8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9BA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0EE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B4F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EA1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E8D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EBD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47D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33F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899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98B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145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54C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3AA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BB00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FED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B36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3C1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237A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B76A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9716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E7B8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8A94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7F31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1BCC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540A3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D9F9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D3C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28B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460F5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050E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D0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9D60A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6B24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33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A458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F805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7D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EBD9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F5DA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E2C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BE3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2D9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3AA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7B0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163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5C1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A08B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1384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702D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99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801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D1C8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F4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88A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AAD1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637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9C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FB95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477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71E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B296D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62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B67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1FB8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B08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B40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A532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233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469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BEF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6F2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791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E9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979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8C3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46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A51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8FD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44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3E6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B40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BC4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01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1D1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D4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1AB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4D0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AC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B0C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AB6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74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390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5EE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E9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6EF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E7B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56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EC1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B0A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E4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40D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621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5B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0B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F99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2E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9AD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804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4DC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B1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F2E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6A8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16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A8F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C90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112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0EB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41A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73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AD2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5CA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D77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EC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D71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4033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82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3D2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247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175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7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269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BFD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7E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E32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356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CC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DCD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BCC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4C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B06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C7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B4F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14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CCF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05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8E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8D18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A6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2F9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B96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D7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58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011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D2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DDA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CE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61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9B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21A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7B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751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E81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5D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B16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AE3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2F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69D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920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05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42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435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0B8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424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D92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8C2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477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7F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8EC2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176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59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B88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629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AE2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736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EE0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70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5B6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804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BB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C7E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A5A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DB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5D80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88A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A3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9D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097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DD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53D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ED4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A8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557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23F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3B1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9BA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3A1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5A2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EA2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E41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CC6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E89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D3B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8A6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1A3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44F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571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A9C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B6A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E82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21B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628F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0139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0139B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044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05A016">
    <w:pPr>
      <w:pStyle w:val="6"/>
      <w:jc w:val="both"/>
    </w:pPr>
  </w:p>
  <w:p w14:paraId="4DE1582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B6EC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CEDB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0D022C"/>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7028</Words>
  <Characters>10124</Characters>
  <Lines>251</Lines>
  <Paragraphs>70</Paragraphs>
  <TotalTime>0</TotalTime>
  <ScaleCrop>false</ScaleCrop>
  <LinksUpToDate>false</LinksUpToDate>
  <CharactersWithSpaces>10598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2026-07-02T06:52:55Z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